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BC" w:rsidRPr="00C97502" w:rsidRDefault="00D92BBC" w:rsidP="00156B07">
      <w:pPr>
        <w:shd w:val="clear" w:color="auto" w:fill="FFFFFF"/>
        <w:jc w:val="center"/>
        <w:rPr>
          <w:rFonts w:ascii="Arial" w:hAnsi="Arial" w:cs="Arial"/>
          <w:sz w:val="24"/>
          <w:szCs w:val="24"/>
          <w:lang w:eastAsia="ru-RU"/>
        </w:rPr>
      </w:pPr>
      <w:r>
        <w:rPr>
          <w:rFonts w:ascii="Arial" w:hAnsi="Arial" w:cs="Arial"/>
          <w:b/>
          <w:bCs/>
          <w:sz w:val="24"/>
          <w:szCs w:val="24"/>
          <w:lang w:eastAsia="ru-RU"/>
        </w:rPr>
        <w:t>КРАСНОЯРСКИЙ КРАЙ</w:t>
      </w:r>
    </w:p>
    <w:p w:rsidR="00D92BBC" w:rsidRPr="00C97502" w:rsidRDefault="00D92BBC" w:rsidP="00156B07">
      <w:pPr>
        <w:shd w:val="clear" w:color="auto" w:fill="FFFFFF"/>
        <w:jc w:val="center"/>
        <w:rPr>
          <w:rFonts w:ascii="Arial" w:hAnsi="Arial" w:cs="Arial"/>
          <w:sz w:val="24"/>
          <w:szCs w:val="24"/>
          <w:lang w:eastAsia="ru-RU"/>
        </w:rPr>
      </w:pPr>
      <w:r>
        <w:rPr>
          <w:rFonts w:ascii="Arial" w:hAnsi="Arial" w:cs="Arial"/>
          <w:b/>
          <w:bCs/>
          <w:sz w:val="24"/>
          <w:szCs w:val="24"/>
          <w:lang w:eastAsia="ru-RU"/>
        </w:rPr>
        <w:t>ГОРОДСКОЙ ОКРУГ ГОРОД БОРОДИНО КРАСНОЯРСКОГО КРАЯ</w:t>
      </w:r>
      <w:r w:rsidRPr="00C97502">
        <w:rPr>
          <w:rFonts w:ascii="Arial" w:hAnsi="Arial" w:cs="Arial"/>
          <w:sz w:val="24"/>
          <w:szCs w:val="24"/>
          <w:lang w:eastAsia="ru-RU"/>
        </w:rPr>
        <w:t> </w:t>
      </w:r>
    </w:p>
    <w:p w:rsidR="00D92BBC" w:rsidRDefault="00D92BBC" w:rsidP="00156B07">
      <w:pPr>
        <w:shd w:val="clear" w:color="auto" w:fill="FFFFFF"/>
        <w:jc w:val="center"/>
        <w:rPr>
          <w:rFonts w:ascii="Arial" w:hAnsi="Arial" w:cs="Arial"/>
          <w:b/>
          <w:bCs/>
          <w:sz w:val="24"/>
          <w:szCs w:val="24"/>
          <w:lang w:eastAsia="ru-RU"/>
        </w:rPr>
      </w:pPr>
      <w:r>
        <w:rPr>
          <w:rFonts w:ascii="Arial" w:hAnsi="Arial" w:cs="Arial"/>
          <w:b/>
          <w:bCs/>
          <w:sz w:val="24"/>
          <w:szCs w:val="24"/>
          <w:lang w:eastAsia="ru-RU"/>
        </w:rPr>
        <w:t>АДМИНИСТРАЦИЯ ГОРОДА БОРОДИНО</w:t>
      </w:r>
    </w:p>
    <w:p w:rsidR="00D92BBC" w:rsidRDefault="00D92BBC" w:rsidP="00156B07">
      <w:pPr>
        <w:shd w:val="clear" w:color="auto" w:fill="FFFFFF"/>
        <w:jc w:val="center"/>
        <w:rPr>
          <w:rFonts w:ascii="Arial" w:hAnsi="Arial" w:cs="Arial"/>
          <w:b/>
          <w:bCs/>
          <w:sz w:val="24"/>
          <w:szCs w:val="24"/>
          <w:lang w:eastAsia="ru-RU"/>
        </w:rPr>
      </w:pPr>
    </w:p>
    <w:p w:rsidR="00D92BBC" w:rsidRDefault="00D92BBC" w:rsidP="00156B07">
      <w:pPr>
        <w:shd w:val="clear" w:color="auto" w:fill="FFFFFF"/>
        <w:jc w:val="center"/>
        <w:rPr>
          <w:rFonts w:ascii="Arial" w:hAnsi="Arial" w:cs="Arial"/>
          <w:sz w:val="24"/>
          <w:szCs w:val="24"/>
          <w:lang w:eastAsia="ru-RU"/>
        </w:rPr>
      </w:pPr>
      <w:r>
        <w:rPr>
          <w:rFonts w:ascii="Arial" w:hAnsi="Arial" w:cs="Arial"/>
          <w:b/>
          <w:bCs/>
          <w:sz w:val="24"/>
          <w:szCs w:val="24"/>
          <w:lang w:eastAsia="ru-RU"/>
        </w:rPr>
        <w:t>ПОСТАНОВЛЕНИЕ</w:t>
      </w:r>
      <w:r w:rsidRPr="00C97502">
        <w:rPr>
          <w:rFonts w:ascii="Arial" w:hAnsi="Arial" w:cs="Arial"/>
          <w:sz w:val="24"/>
          <w:szCs w:val="24"/>
          <w:lang w:eastAsia="ru-RU"/>
        </w:rPr>
        <w:t> </w:t>
      </w:r>
    </w:p>
    <w:p w:rsidR="00D92BBC" w:rsidRDefault="00D92BBC" w:rsidP="00156B07">
      <w:pPr>
        <w:shd w:val="clear" w:color="auto" w:fill="FFFFFF"/>
        <w:rPr>
          <w:rFonts w:ascii="Arial" w:hAnsi="Arial" w:cs="Arial"/>
          <w:sz w:val="24"/>
          <w:szCs w:val="24"/>
          <w:lang w:eastAsia="ru-RU"/>
        </w:rPr>
      </w:pPr>
    </w:p>
    <w:p w:rsidR="00D92BBC" w:rsidRPr="003C441A" w:rsidRDefault="00156B07" w:rsidP="00156B07">
      <w:pPr>
        <w:shd w:val="clear" w:color="auto" w:fill="FFFFFF"/>
        <w:tabs>
          <w:tab w:val="left" w:pos="3969"/>
        </w:tabs>
        <w:rPr>
          <w:rFonts w:ascii="Symbol" w:hAnsi="Symbol" w:cs="Arial"/>
          <w:bCs/>
          <w:sz w:val="24"/>
          <w:szCs w:val="24"/>
          <w:lang w:eastAsia="ru-RU"/>
        </w:rPr>
      </w:pPr>
      <w:r>
        <w:rPr>
          <w:rFonts w:ascii="Arial" w:hAnsi="Arial" w:cs="Arial"/>
          <w:bCs/>
          <w:sz w:val="24"/>
          <w:szCs w:val="24"/>
          <w:lang w:eastAsia="ru-RU"/>
        </w:rPr>
        <w:t xml:space="preserve">18.07.2023 </w:t>
      </w:r>
      <w:r>
        <w:rPr>
          <w:rFonts w:ascii="Arial" w:hAnsi="Arial" w:cs="Arial"/>
          <w:bCs/>
          <w:sz w:val="24"/>
          <w:szCs w:val="24"/>
          <w:lang w:eastAsia="ru-RU"/>
        </w:rPr>
        <w:tab/>
      </w:r>
      <w:r w:rsidR="00D92BBC" w:rsidRPr="00C97502">
        <w:rPr>
          <w:rFonts w:ascii="Arial" w:hAnsi="Arial" w:cs="Arial"/>
          <w:bCs/>
          <w:sz w:val="24"/>
          <w:szCs w:val="24"/>
          <w:lang w:eastAsia="ru-RU"/>
        </w:rPr>
        <w:t>г. Бородино</w:t>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t>№ 397</w:t>
      </w:r>
    </w:p>
    <w:p w:rsidR="00AD27C7" w:rsidRPr="00D92BBC" w:rsidRDefault="00AD27C7" w:rsidP="00156B07">
      <w:pPr>
        <w:jc w:val="both"/>
        <w:rPr>
          <w:rFonts w:ascii="Arial" w:hAnsi="Arial" w:cs="Arial"/>
          <w:sz w:val="24"/>
          <w:szCs w:val="24"/>
        </w:rPr>
      </w:pPr>
    </w:p>
    <w:p w:rsidR="005D2095" w:rsidRPr="00156B07" w:rsidRDefault="005D2095" w:rsidP="00156B07">
      <w:pPr>
        <w:suppressAutoHyphens w:val="0"/>
        <w:jc w:val="both"/>
        <w:rPr>
          <w:rFonts w:ascii="Arial" w:hAnsi="Arial" w:cs="Arial"/>
          <w:i/>
          <w:color w:val="auto"/>
          <w:kern w:val="0"/>
          <w:sz w:val="24"/>
          <w:szCs w:val="24"/>
          <w:lang w:eastAsia="ru-RU"/>
        </w:rPr>
      </w:pPr>
      <w:proofErr w:type="gramStart"/>
      <w:r w:rsidRPr="00156B07">
        <w:rPr>
          <w:rFonts w:ascii="Arial" w:hAnsi="Arial" w:cs="Arial"/>
          <w:color w:val="auto"/>
          <w:kern w:val="0"/>
          <w:sz w:val="24"/>
          <w:szCs w:val="24"/>
          <w:lang w:eastAsia="ru-RU"/>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00156B07">
        <w:rPr>
          <w:rFonts w:ascii="Arial" w:hAnsi="Arial" w:cs="Arial"/>
          <w:color w:val="auto"/>
          <w:kern w:val="0"/>
          <w:sz w:val="24"/>
          <w:szCs w:val="24"/>
          <w:lang w:eastAsia="ru-RU"/>
        </w:rPr>
        <w:t xml:space="preserve"> </w:t>
      </w:r>
      <w:r w:rsidRPr="00156B07">
        <w:rPr>
          <w:rFonts w:ascii="Arial" w:hAnsi="Arial" w:cs="Arial"/>
          <w:color w:val="auto"/>
          <w:kern w:val="0"/>
          <w:sz w:val="24"/>
          <w:szCs w:val="24"/>
          <w:lang w:eastAsia="ru-RU"/>
        </w:rPr>
        <w:t>на территории</w:t>
      </w:r>
      <w:r w:rsidR="00156B07">
        <w:rPr>
          <w:rFonts w:ascii="Arial" w:hAnsi="Arial" w:cs="Arial"/>
          <w:color w:val="auto"/>
          <w:kern w:val="0"/>
          <w:sz w:val="24"/>
          <w:szCs w:val="24"/>
          <w:lang w:eastAsia="ru-RU"/>
        </w:rPr>
        <w:t xml:space="preserve"> </w:t>
      </w:r>
      <w:r w:rsidRPr="00156B07">
        <w:rPr>
          <w:rFonts w:ascii="Arial" w:hAnsi="Arial" w:cs="Arial"/>
          <w:color w:val="auto"/>
          <w:kern w:val="0"/>
          <w:sz w:val="24"/>
          <w:szCs w:val="24"/>
          <w:lang w:eastAsia="ru-RU"/>
        </w:rPr>
        <w:t>города Бородино Красноярского края</w:t>
      </w:r>
    </w:p>
    <w:p w:rsidR="005D2095" w:rsidRPr="005D2095" w:rsidRDefault="005D2095" w:rsidP="00156B07">
      <w:pPr>
        <w:suppressAutoHyphens w:val="0"/>
        <w:ind w:firstLine="709"/>
        <w:jc w:val="both"/>
        <w:rPr>
          <w:rFonts w:ascii="Arial" w:hAnsi="Arial" w:cs="Arial"/>
          <w:color w:val="auto"/>
          <w:kern w:val="0"/>
          <w:sz w:val="24"/>
          <w:szCs w:val="24"/>
          <w:lang w:eastAsia="en-US"/>
        </w:rPr>
      </w:pPr>
    </w:p>
    <w:p w:rsidR="005D2095" w:rsidRPr="005D2095" w:rsidRDefault="005D2095" w:rsidP="00156B07">
      <w:pPr>
        <w:suppressAutoHyphens w:val="0"/>
        <w:ind w:firstLine="709"/>
        <w:jc w:val="both"/>
        <w:rPr>
          <w:rFonts w:ascii="Arial" w:hAnsi="Arial" w:cs="Arial"/>
          <w:color w:val="auto"/>
          <w:kern w:val="0"/>
          <w:sz w:val="24"/>
          <w:szCs w:val="24"/>
          <w:lang w:eastAsia="ru-RU"/>
        </w:rPr>
      </w:pPr>
      <w:r w:rsidRPr="005D2095">
        <w:rPr>
          <w:rFonts w:ascii="Arial" w:hAnsi="Arial" w:cs="Arial"/>
          <w:color w:val="auto"/>
          <w:kern w:val="0"/>
          <w:sz w:val="24"/>
          <w:szCs w:val="24"/>
          <w:lang w:eastAsia="en-US"/>
        </w:rPr>
        <w:t xml:space="preserve">В соответствии </w:t>
      </w:r>
      <w:r w:rsidRPr="005D2095">
        <w:rPr>
          <w:rFonts w:ascii="Arial" w:hAnsi="Arial" w:cs="Arial"/>
          <w:color w:val="auto"/>
          <w:kern w:val="0"/>
          <w:sz w:val="24"/>
          <w:szCs w:val="24"/>
          <w:lang w:eastAsia="ru-RU"/>
        </w:rPr>
        <w:t>с</w:t>
      </w:r>
      <w:r w:rsidRPr="005D2095">
        <w:rPr>
          <w:rFonts w:ascii="Arial" w:hAnsi="Arial" w:cs="Arial"/>
          <w:color w:val="auto"/>
          <w:kern w:val="0"/>
          <w:sz w:val="24"/>
          <w:szCs w:val="24"/>
          <w:lang w:eastAsia="en-US"/>
        </w:rPr>
        <w:t xml:space="preserve"> частью 3 статьи 28 Федерального закона</w:t>
      </w:r>
      <w:r w:rsidR="00B722DD">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 xml:space="preserve">от 13 июля 2020 года № 189-ФЗ «О государственном муниципальном) социальном заказе на оказание </w:t>
      </w:r>
      <w:r w:rsidRPr="005D2095">
        <w:rPr>
          <w:rFonts w:ascii="Arial" w:hAnsi="Arial" w:cs="Arial"/>
          <w:bCs/>
          <w:color w:val="auto"/>
          <w:kern w:val="0"/>
          <w:sz w:val="24"/>
          <w:szCs w:val="24"/>
          <w:lang w:eastAsia="en-US"/>
        </w:rPr>
        <w:t>государственны</w:t>
      </w:r>
      <w:proofErr w:type="gramStart"/>
      <w:r w:rsidRPr="005D2095">
        <w:rPr>
          <w:rFonts w:ascii="Arial" w:hAnsi="Arial" w:cs="Arial"/>
          <w:bCs/>
          <w:color w:val="auto"/>
          <w:kern w:val="0"/>
          <w:sz w:val="24"/>
          <w:szCs w:val="24"/>
          <w:lang w:eastAsia="en-US"/>
        </w:rPr>
        <w:t>х</w:t>
      </w:r>
      <w:r w:rsidRPr="005D2095">
        <w:rPr>
          <w:rFonts w:ascii="Arial" w:hAnsi="Arial" w:cs="Arial"/>
          <w:color w:val="auto"/>
          <w:kern w:val="0"/>
          <w:sz w:val="24"/>
          <w:szCs w:val="24"/>
          <w:lang w:eastAsia="en-US"/>
        </w:rPr>
        <w:t>(</w:t>
      </w:r>
      <w:proofErr w:type="gramEnd"/>
      <w:r w:rsidRPr="005D2095">
        <w:rPr>
          <w:rFonts w:ascii="Arial" w:hAnsi="Arial" w:cs="Arial"/>
          <w:color w:val="auto"/>
          <w:kern w:val="0"/>
          <w:sz w:val="24"/>
          <w:szCs w:val="24"/>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5D2095">
        <w:rPr>
          <w:rFonts w:ascii="Arial" w:hAnsi="Arial" w:cs="Arial"/>
          <w:bCs/>
          <w:color w:val="auto"/>
          <w:kern w:val="0"/>
          <w:sz w:val="24"/>
          <w:szCs w:val="24"/>
          <w:lang w:eastAsia="en-US"/>
        </w:rPr>
        <w:t xml:space="preserve">государственной </w:t>
      </w:r>
      <w:r w:rsidRPr="005D2095">
        <w:rPr>
          <w:rFonts w:ascii="Arial" w:hAnsi="Arial" w:cs="Arial"/>
          <w:color w:val="auto"/>
          <w:kern w:val="0"/>
          <w:sz w:val="24"/>
          <w:szCs w:val="24"/>
          <w:lang w:eastAsia="en-US"/>
        </w:rPr>
        <w:t xml:space="preserve">власти субъектов Российской Федерации (органами местного самоуправления) об организации оказания </w:t>
      </w:r>
      <w:r w:rsidRPr="005D2095">
        <w:rPr>
          <w:rFonts w:ascii="Arial" w:hAnsi="Arial" w:cs="Arial"/>
          <w:bCs/>
          <w:color w:val="auto"/>
          <w:kern w:val="0"/>
          <w:sz w:val="24"/>
          <w:szCs w:val="24"/>
          <w:lang w:eastAsia="en-US"/>
        </w:rPr>
        <w:t>государственных</w:t>
      </w:r>
      <w:r w:rsidRPr="005D2095">
        <w:rPr>
          <w:rFonts w:ascii="Arial" w:hAnsi="Arial" w:cs="Arial"/>
          <w:color w:val="auto"/>
          <w:kern w:val="0"/>
          <w:sz w:val="24"/>
          <w:szCs w:val="24"/>
          <w:lang w:eastAsia="en-US"/>
        </w:rPr>
        <w:t>(муниципальных) услуг в социальной сфере»</w:t>
      </w:r>
      <w:r w:rsidRPr="005D2095">
        <w:rPr>
          <w:rFonts w:ascii="Arial" w:hAnsi="Arial" w:cs="Arial"/>
          <w:color w:val="auto"/>
          <w:kern w:val="0"/>
          <w:sz w:val="24"/>
          <w:szCs w:val="24"/>
          <w:lang w:eastAsia="ru-RU"/>
        </w:rPr>
        <w:t xml:space="preserve"> администрация города Бородино ПОСТАНОВЛЯЕТ</w:t>
      </w:r>
      <w:proofErr w:type="gramStart"/>
      <w:r w:rsidRPr="005D2095">
        <w:rPr>
          <w:rFonts w:ascii="Arial" w:hAnsi="Arial" w:cs="Arial"/>
          <w:color w:val="auto"/>
          <w:kern w:val="0"/>
          <w:sz w:val="24"/>
          <w:szCs w:val="24"/>
          <w:lang w:eastAsia="ru-RU"/>
        </w:rPr>
        <w:t xml:space="preserve"> :</w:t>
      </w:r>
      <w:proofErr w:type="gramEnd"/>
      <w:r w:rsidR="00156B07">
        <w:rPr>
          <w:rFonts w:ascii="Arial" w:hAnsi="Arial" w:cs="Arial"/>
          <w:color w:val="auto"/>
          <w:kern w:val="0"/>
          <w:sz w:val="24"/>
          <w:szCs w:val="24"/>
          <w:lang w:eastAsia="ru-RU"/>
        </w:rPr>
        <w:t xml:space="preserve"> </w:t>
      </w:r>
    </w:p>
    <w:p w:rsidR="005D2095" w:rsidRPr="005D2095" w:rsidRDefault="005D2095" w:rsidP="00156B07">
      <w:pPr>
        <w:suppressAutoHyphens w:val="0"/>
        <w:jc w:val="both"/>
        <w:rPr>
          <w:rFonts w:ascii="Arial" w:hAnsi="Arial" w:cs="Arial"/>
          <w:color w:val="auto"/>
          <w:kern w:val="0"/>
          <w:sz w:val="24"/>
          <w:szCs w:val="24"/>
          <w:lang w:eastAsia="en-US"/>
        </w:rPr>
      </w:pPr>
    </w:p>
    <w:p w:rsidR="005D2095" w:rsidRPr="005D2095" w:rsidRDefault="005D2095" w:rsidP="00156B07">
      <w:pPr>
        <w:suppressAutoHyphens w:val="0"/>
        <w:ind w:firstLine="709"/>
        <w:jc w:val="both"/>
        <w:rPr>
          <w:rFonts w:ascii="Arial" w:hAnsi="Arial" w:cs="Arial"/>
          <w:i/>
          <w:color w:val="auto"/>
          <w:kern w:val="0"/>
          <w:sz w:val="24"/>
          <w:szCs w:val="24"/>
          <w:lang w:eastAsia="en-US"/>
        </w:rPr>
      </w:pPr>
      <w:r w:rsidRPr="005D2095">
        <w:rPr>
          <w:rFonts w:ascii="Arial" w:hAnsi="Arial" w:cs="Arial"/>
          <w:color w:val="auto"/>
          <w:kern w:val="0"/>
          <w:sz w:val="24"/>
          <w:szCs w:val="24"/>
          <w:lang w:eastAsia="en-US"/>
        </w:rPr>
        <w:t>1. Организовать</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оказание</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муниципальных услуг</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в</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социальной</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 xml:space="preserve">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в социальной сфере) на территории </w:t>
      </w:r>
      <w:proofErr w:type="spellStart"/>
      <w:r w:rsidRPr="005D2095">
        <w:rPr>
          <w:rFonts w:ascii="Arial" w:hAnsi="Arial" w:cs="Arial"/>
          <w:color w:val="auto"/>
          <w:kern w:val="0"/>
          <w:sz w:val="24"/>
          <w:szCs w:val="24"/>
          <w:lang w:eastAsia="en-US"/>
        </w:rPr>
        <w:t>г</w:t>
      </w:r>
      <w:proofErr w:type="gramStart"/>
      <w:r w:rsidRPr="005D2095">
        <w:rPr>
          <w:rFonts w:ascii="Arial" w:hAnsi="Arial" w:cs="Arial"/>
          <w:color w:val="auto"/>
          <w:kern w:val="0"/>
          <w:sz w:val="24"/>
          <w:szCs w:val="24"/>
          <w:lang w:eastAsia="en-US"/>
        </w:rPr>
        <w:t>.Б</w:t>
      </w:r>
      <w:proofErr w:type="gramEnd"/>
      <w:r w:rsidRPr="005D2095">
        <w:rPr>
          <w:rFonts w:ascii="Arial" w:hAnsi="Arial" w:cs="Arial"/>
          <w:color w:val="auto"/>
          <w:kern w:val="0"/>
          <w:sz w:val="24"/>
          <w:szCs w:val="24"/>
          <w:lang w:eastAsia="en-US"/>
        </w:rPr>
        <w:t>ородино</w:t>
      </w:r>
      <w:proofErr w:type="spellEnd"/>
      <w:r w:rsidRPr="005D2095">
        <w:rPr>
          <w:rFonts w:ascii="Arial" w:hAnsi="Arial" w:cs="Arial"/>
          <w:color w:val="auto"/>
          <w:kern w:val="0"/>
          <w:sz w:val="24"/>
          <w:szCs w:val="24"/>
          <w:lang w:eastAsia="en-US"/>
        </w:rPr>
        <w:t xml:space="preserve"> Красноярского края в соответствии с</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положениями</w:t>
      </w:r>
      <w:r w:rsidRPr="005D2095">
        <w:rPr>
          <w:rFonts w:ascii="Arial" w:hAnsi="Arial" w:cs="Arial"/>
          <w:i/>
          <w:color w:val="auto"/>
          <w:kern w:val="0"/>
          <w:sz w:val="24"/>
          <w:szCs w:val="24"/>
          <w:lang w:eastAsia="en-US"/>
        </w:rPr>
        <w:t xml:space="preserve"> </w:t>
      </w:r>
      <w:r w:rsidRPr="005D2095">
        <w:rPr>
          <w:rFonts w:ascii="Arial" w:hAnsi="Arial" w:cs="Arial"/>
          <w:color w:val="auto"/>
          <w:kern w:val="0"/>
          <w:sz w:val="24"/>
          <w:szCs w:val="24"/>
          <w:lang w:eastAsia="en-US"/>
        </w:rPr>
        <w:t>Федерального закона.</w:t>
      </w:r>
    </w:p>
    <w:p w:rsidR="005D2095" w:rsidRPr="005D2095" w:rsidRDefault="005D2095" w:rsidP="00156B07">
      <w:pPr>
        <w:suppressAutoHyphens w:val="0"/>
        <w:ind w:firstLine="567"/>
        <w:jc w:val="both"/>
        <w:rPr>
          <w:rFonts w:ascii="Arial" w:hAnsi="Arial" w:cs="Arial"/>
          <w:color w:val="auto"/>
          <w:kern w:val="0"/>
          <w:sz w:val="24"/>
          <w:szCs w:val="24"/>
          <w:u w:val="single"/>
          <w:lang w:eastAsia="ru-RU"/>
        </w:rPr>
      </w:pPr>
      <w:r w:rsidRPr="005D2095">
        <w:rPr>
          <w:rFonts w:ascii="Arial" w:hAnsi="Arial" w:cs="Arial"/>
          <w:color w:val="auto"/>
          <w:kern w:val="0"/>
          <w:sz w:val="24"/>
          <w:szCs w:val="24"/>
          <w:lang w:eastAsia="en-US"/>
        </w:rPr>
        <w:t xml:space="preserve">2. Определить </w:t>
      </w:r>
      <w:r w:rsidR="00076525">
        <w:rPr>
          <w:rFonts w:ascii="Arial" w:hAnsi="Arial" w:cs="Arial"/>
          <w:color w:val="auto"/>
          <w:kern w:val="0"/>
          <w:sz w:val="24"/>
          <w:szCs w:val="24"/>
          <w:lang w:eastAsia="en-US"/>
        </w:rPr>
        <w:t xml:space="preserve">Отдел образования </w:t>
      </w:r>
      <w:r w:rsidRPr="005D2095">
        <w:rPr>
          <w:rFonts w:ascii="Arial" w:hAnsi="Arial" w:cs="Arial"/>
          <w:color w:val="auto"/>
          <w:kern w:val="0"/>
          <w:sz w:val="24"/>
          <w:szCs w:val="24"/>
          <w:lang w:eastAsia="ru-RU"/>
        </w:rPr>
        <w:t>администраци</w:t>
      </w:r>
      <w:r w:rsidR="00076525">
        <w:rPr>
          <w:rFonts w:ascii="Arial" w:hAnsi="Arial" w:cs="Arial"/>
          <w:color w:val="auto"/>
          <w:kern w:val="0"/>
          <w:sz w:val="24"/>
          <w:szCs w:val="24"/>
          <w:lang w:eastAsia="ru-RU"/>
        </w:rPr>
        <w:t>и</w:t>
      </w:r>
      <w:r w:rsidRPr="005D2095">
        <w:rPr>
          <w:rFonts w:ascii="Arial" w:hAnsi="Arial" w:cs="Arial"/>
          <w:color w:val="auto"/>
          <w:kern w:val="0"/>
          <w:sz w:val="24"/>
          <w:szCs w:val="24"/>
          <w:lang w:eastAsia="ru-RU"/>
        </w:rPr>
        <w:t xml:space="preserve"> города Бородино </w:t>
      </w:r>
      <w:r w:rsidRPr="005D2095">
        <w:rPr>
          <w:rFonts w:ascii="Arial" w:hAnsi="Arial" w:cs="Arial"/>
          <w:color w:val="auto"/>
          <w:kern w:val="0"/>
          <w:sz w:val="24"/>
          <w:szCs w:val="24"/>
          <w:lang w:eastAsia="en-US"/>
        </w:rPr>
        <w:t>уполномоченным органом, утверждающим муниципальный социальный заказ на оказание муниципальных услуг в социальной сфере.</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3. </w:t>
      </w:r>
      <w:proofErr w:type="gramStart"/>
      <w:r w:rsidRPr="005D2095">
        <w:rPr>
          <w:rFonts w:ascii="Arial" w:hAnsi="Arial" w:cs="Arial"/>
          <w:color w:val="auto"/>
          <w:kern w:val="0"/>
          <w:sz w:val="24"/>
          <w:szCs w:val="24"/>
          <w:lang w:eastAsia="en-US"/>
        </w:rPr>
        <w:t>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города Бородино системы</w:t>
      </w:r>
      <w:r w:rsidRPr="005D2095">
        <w:rPr>
          <w:rFonts w:ascii="Arial" w:hAnsi="Arial" w:cs="Arial"/>
          <w:color w:val="auto"/>
          <w:kern w:val="0"/>
          <w:sz w:val="24"/>
          <w:szCs w:val="24"/>
          <w:lang w:eastAsia="en-US"/>
        </w:rPr>
        <w:br/>
        <w:t xml:space="preserve">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sidRPr="005D2095">
        <w:rPr>
          <w:rFonts w:ascii="Arial" w:hAnsi="Arial" w:cs="Arial"/>
          <w:iCs/>
          <w:color w:val="auto"/>
          <w:kern w:val="0"/>
          <w:sz w:val="24"/>
          <w:szCs w:val="24"/>
          <w:lang w:eastAsia="en-US"/>
        </w:rPr>
        <w:t>постановления</w:t>
      </w:r>
      <w:r w:rsidRPr="005D2095">
        <w:rPr>
          <w:rFonts w:ascii="Arial" w:hAnsi="Arial" w:cs="Arial"/>
          <w:i/>
          <w:iCs/>
          <w:color w:val="auto"/>
          <w:kern w:val="0"/>
          <w:sz w:val="24"/>
          <w:szCs w:val="24"/>
          <w:lang w:eastAsia="en-US"/>
        </w:rPr>
        <w:t xml:space="preserve"> </w:t>
      </w:r>
      <w:r w:rsidRPr="005D2095">
        <w:rPr>
          <w:rFonts w:ascii="Arial" w:hAnsi="Arial" w:cs="Arial"/>
          <w:color w:val="auto"/>
          <w:kern w:val="0"/>
          <w:sz w:val="24"/>
          <w:szCs w:val="24"/>
          <w:lang w:eastAsia="en-US"/>
        </w:rPr>
        <w:t>направлению деятельности с использованием</w:t>
      </w:r>
      <w:proofErr w:type="gramEnd"/>
      <w:r w:rsidRPr="005D2095">
        <w:rPr>
          <w:rFonts w:ascii="Arial" w:hAnsi="Arial" w:cs="Arial"/>
          <w:color w:val="auto"/>
          <w:kern w:val="0"/>
          <w:sz w:val="24"/>
          <w:szCs w:val="24"/>
          <w:lang w:eastAsia="en-US"/>
        </w:rPr>
        <w:t xml:space="preserve">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4. </w:t>
      </w:r>
      <w:proofErr w:type="gramStart"/>
      <w:r w:rsidRPr="005D2095">
        <w:rPr>
          <w:rFonts w:ascii="Arial" w:hAnsi="Arial" w:cs="Arial"/>
          <w:color w:val="auto"/>
          <w:kern w:val="0"/>
          <w:sz w:val="24"/>
          <w:szCs w:val="24"/>
          <w:lang w:eastAsia="en-US"/>
        </w:rPr>
        <w:t xml:space="preserve">Установить, что применение указанного в пункте 3 настоящего </w:t>
      </w:r>
      <w:r w:rsidRPr="005D2095">
        <w:rPr>
          <w:rFonts w:ascii="Arial" w:hAnsi="Arial" w:cs="Arial"/>
          <w:iCs/>
          <w:color w:val="auto"/>
          <w:kern w:val="0"/>
          <w:sz w:val="24"/>
          <w:szCs w:val="24"/>
          <w:lang w:eastAsia="en-US"/>
        </w:rPr>
        <w:t>постановления</w:t>
      </w:r>
      <w:r w:rsidRPr="005D2095">
        <w:rPr>
          <w:rFonts w:ascii="Arial" w:hAnsi="Arial" w:cs="Arial"/>
          <w:color w:val="auto"/>
          <w:kern w:val="0"/>
          <w:sz w:val="24"/>
          <w:szCs w:val="24"/>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sidRPr="005D2095">
        <w:rPr>
          <w:rFonts w:ascii="Arial" w:hAnsi="Arial" w:cs="Arial"/>
          <w:iCs/>
          <w:color w:val="auto"/>
          <w:kern w:val="0"/>
          <w:sz w:val="24"/>
          <w:szCs w:val="24"/>
          <w:lang w:eastAsia="en-US"/>
        </w:rPr>
        <w:t>постановлению</w:t>
      </w:r>
      <w:r w:rsidRPr="005D2095">
        <w:rPr>
          <w:rFonts w:ascii="Arial" w:hAnsi="Arial" w:cs="Arial"/>
          <w:color w:val="auto"/>
          <w:kern w:val="0"/>
          <w:sz w:val="24"/>
          <w:szCs w:val="24"/>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Pr="005D2095">
        <w:rPr>
          <w:rFonts w:ascii="Arial" w:hAnsi="Arial" w:cs="Arial"/>
          <w:color w:val="auto"/>
          <w:kern w:val="0"/>
          <w:sz w:val="24"/>
          <w:szCs w:val="24"/>
          <w:lang w:eastAsia="en-US"/>
        </w:rPr>
        <w:t xml:space="preserve"> цирковая школа», «детская школа художественных ремесел»).</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5. Утвердить:</w:t>
      </w:r>
    </w:p>
    <w:p w:rsidR="005D2095" w:rsidRPr="005D2095" w:rsidRDefault="005D2095" w:rsidP="00156B07">
      <w:pPr>
        <w:suppressAutoHyphens w:val="0"/>
        <w:ind w:firstLine="709"/>
        <w:jc w:val="both"/>
        <w:rPr>
          <w:rFonts w:ascii="Arial" w:hAnsi="Arial" w:cs="Arial"/>
          <w:color w:val="auto"/>
          <w:kern w:val="0"/>
          <w:sz w:val="24"/>
          <w:szCs w:val="24"/>
          <w:lang w:eastAsia="ru-RU"/>
        </w:rPr>
      </w:pPr>
      <w:r w:rsidRPr="005D2095">
        <w:rPr>
          <w:rFonts w:ascii="Arial" w:hAnsi="Arial" w:cs="Arial"/>
          <w:color w:val="auto"/>
          <w:kern w:val="0"/>
          <w:sz w:val="24"/>
          <w:szCs w:val="24"/>
          <w:lang w:eastAsia="en-US"/>
        </w:rPr>
        <w:lastRenderedPageBreak/>
        <w:t xml:space="preserve">5.1. План </w:t>
      </w:r>
      <w:proofErr w:type="gramStart"/>
      <w:r w:rsidRPr="005D2095">
        <w:rPr>
          <w:rFonts w:ascii="Arial" w:hAnsi="Arial" w:cs="Arial"/>
          <w:color w:val="auto"/>
          <w:kern w:val="0"/>
          <w:sz w:val="24"/>
          <w:szCs w:val="24"/>
          <w:lang w:eastAsia="en-US"/>
        </w:rPr>
        <w:t>апробации механизмов организации оказания муниципальных услуг</w:t>
      </w:r>
      <w:proofErr w:type="gramEnd"/>
      <w:r w:rsidRPr="005D2095">
        <w:rPr>
          <w:rFonts w:ascii="Arial" w:hAnsi="Arial" w:cs="Arial"/>
          <w:color w:val="auto"/>
          <w:kern w:val="0"/>
          <w:sz w:val="24"/>
          <w:szCs w:val="24"/>
          <w:lang w:eastAsia="en-US"/>
        </w:rPr>
        <w:t xml:space="preserve"> в социальной сфере на территории </w:t>
      </w:r>
      <w:r w:rsidRPr="005D2095">
        <w:rPr>
          <w:rFonts w:ascii="Arial" w:hAnsi="Arial" w:cs="Arial"/>
          <w:color w:val="auto"/>
          <w:kern w:val="0"/>
          <w:sz w:val="24"/>
          <w:szCs w:val="24"/>
          <w:lang w:eastAsia="ru-RU"/>
        </w:rPr>
        <w:t xml:space="preserve">города Бородино </w:t>
      </w:r>
      <w:r w:rsidRPr="005D2095">
        <w:rPr>
          <w:rFonts w:ascii="Arial" w:hAnsi="Arial" w:cs="Arial"/>
          <w:color w:val="auto"/>
          <w:kern w:val="0"/>
          <w:sz w:val="24"/>
          <w:szCs w:val="24"/>
          <w:lang w:eastAsia="en-US"/>
        </w:rPr>
        <w:t>(приложение № 2).</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5.2.Таблицу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5D2095">
        <w:rPr>
          <w:rFonts w:ascii="Arial" w:hAnsi="Arial" w:cs="Arial"/>
          <w:color w:val="auto"/>
          <w:kern w:val="0"/>
          <w:sz w:val="24"/>
          <w:szCs w:val="24"/>
          <w:lang w:eastAsia="ru-RU"/>
        </w:rPr>
        <w:t>Реализация дополнительных общеразвивающих программ» на территории города Бородино</w:t>
      </w:r>
      <w:r w:rsidRPr="005D2095">
        <w:rPr>
          <w:rFonts w:ascii="Arial" w:hAnsi="Arial" w:cs="Arial"/>
          <w:color w:val="auto"/>
          <w:kern w:val="0"/>
          <w:sz w:val="24"/>
          <w:szCs w:val="24"/>
          <w:lang w:eastAsia="ru-RU"/>
        </w:rPr>
        <w:br/>
      </w:r>
      <w:r w:rsidRPr="005D2095">
        <w:rPr>
          <w:rFonts w:ascii="Arial" w:hAnsi="Arial" w:cs="Arial"/>
          <w:color w:val="auto"/>
          <w:kern w:val="0"/>
          <w:sz w:val="24"/>
          <w:szCs w:val="24"/>
          <w:lang w:eastAsia="en-US"/>
        </w:rPr>
        <w:t>(приложение № 3).</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5.3. Положение о рабочей группе по организации оказания муниципальных услуг в социальной сфере (приложение № 4). </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5.4. Состав рабочей группы по организации оказания муниципальных услуг в социальной сфере (приложение № 5).</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6. В целях </w:t>
      </w:r>
      <w:proofErr w:type="gramStart"/>
      <w:r w:rsidRPr="005D2095">
        <w:rPr>
          <w:rFonts w:ascii="Arial" w:hAnsi="Arial" w:cs="Arial"/>
          <w:color w:val="auto"/>
          <w:kern w:val="0"/>
          <w:sz w:val="24"/>
          <w:szCs w:val="24"/>
          <w:lang w:eastAsia="en-US"/>
        </w:rPr>
        <w:t>определения порядка информационного обеспечения организации</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оказания</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муниципальных</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услуг</w:t>
      </w:r>
      <w:proofErr w:type="gramEnd"/>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на территории</w:t>
      </w:r>
      <w:r w:rsidRPr="005D2095">
        <w:rPr>
          <w:rFonts w:ascii="Arial" w:hAnsi="Arial" w:cs="Arial"/>
          <w:color w:val="auto"/>
          <w:kern w:val="0"/>
          <w:sz w:val="24"/>
          <w:szCs w:val="24"/>
          <w:lang w:eastAsia="en-US"/>
        </w:rPr>
        <w:br/>
      </w:r>
      <w:r w:rsidRPr="005D2095">
        <w:rPr>
          <w:rFonts w:ascii="Arial" w:hAnsi="Arial" w:cs="Arial"/>
          <w:color w:val="auto"/>
          <w:kern w:val="0"/>
          <w:sz w:val="24"/>
          <w:szCs w:val="24"/>
          <w:lang w:eastAsia="ru-RU"/>
        </w:rPr>
        <w:t xml:space="preserve">города Бородино </w:t>
      </w:r>
      <w:r w:rsidRPr="005D2095">
        <w:rPr>
          <w:rFonts w:ascii="Arial" w:hAnsi="Arial" w:cs="Arial"/>
          <w:color w:val="auto"/>
          <w:kern w:val="0"/>
          <w:sz w:val="24"/>
          <w:szCs w:val="24"/>
          <w:lang w:eastAsia="en-US"/>
        </w:rPr>
        <w:t>определить:</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6.1. перечень документов, обмен которыми между </w:t>
      </w:r>
      <w:r w:rsidRPr="005D2095">
        <w:rPr>
          <w:rFonts w:ascii="Arial" w:hAnsi="Arial" w:cs="Arial"/>
          <w:color w:val="auto"/>
          <w:kern w:val="0"/>
          <w:sz w:val="24"/>
          <w:szCs w:val="24"/>
          <w:lang w:eastAsia="ru-RU"/>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5D2095">
        <w:rPr>
          <w:rFonts w:ascii="Arial" w:hAnsi="Arial" w:cs="Arial"/>
          <w:color w:val="auto"/>
          <w:kern w:val="0"/>
          <w:sz w:val="24"/>
          <w:szCs w:val="24"/>
          <w:lang w:eastAsia="en-US"/>
        </w:rPr>
        <w:t xml:space="preserve"> осуществляется в форме электронных документов:</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1) муниципальный социальный заказ на оказание муниципальных услуг в социальной сфере;</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2) отчет об исполнении муниципального социального заказа на оказание муниципальных услуг в социальной сфере;</w:t>
      </w:r>
    </w:p>
    <w:p w:rsidR="005D2095" w:rsidRPr="005D2095" w:rsidRDefault="005D2095" w:rsidP="00156B07">
      <w:pPr>
        <w:suppressAutoHyphens w:val="0"/>
        <w:ind w:firstLine="709"/>
        <w:jc w:val="both"/>
        <w:rPr>
          <w:rFonts w:ascii="Arial" w:hAnsi="Arial" w:cs="Arial"/>
          <w:color w:val="auto"/>
          <w:kern w:val="0"/>
          <w:sz w:val="24"/>
          <w:szCs w:val="24"/>
          <w:lang w:eastAsia="ru-RU"/>
        </w:rPr>
      </w:pPr>
      <w:r w:rsidRPr="005D2095">
        <w:rPr>
          <w:rFonts w:ascii="Arial" w:hAnsi="Arial" w:cs="Arial"/>
          <w:color w:val="auto"/>
          <w:kern w:val="0"/>
          <w:sz w:val="24"/>
          <w:szCs w:val="24"/>
          <w:lang w:eastAsia="ru-RU"/>
        </w:rPr>
        <w:t xml:space="preserve">3) заявка исполнителя услуг на включение в реестр </w:t>
      </w:r>
      <w:r w:rsidRPr="005D2095">
        <w:rPr>
          <w:rFonts w:ascii="Arial" w:hAnsi="Arial" w:cs="Arial"/>
          <w:color w:val="auto"/>
          <w:kern w:val="0"/>
          <w:sz w:val="24"/>
          <w:szCs w:val="24"/>
          <w:lang w:eastAsia="en-US"/>
        </w:rPr>
        <w:t>исполнителей муниципальных</w:t>
      </w:r>
      <w:r w:rsidRPr="005D2095">
        <w:rPr>
          <w:rFonts w:ascii="Arial" w:hAnsi="Arial" w:cs="Arial"/>
          <w:color w:val="auto"/>
          <w:kern w:val="0"/>
          <w:sz w:val="24"/>
          <w:szCs w:val="24"/>
          <w:lang w:eastAsia="ru-RU"/>
        </w:rPr>
        <w:t xml:space="preserve"> услуг </w:t>
      </w:r>
      <w:r w:rsidRPr="005D2095">
        <w:rPr>
          <w:rFonts w:ascii="Arial" w:hAnsi="Arial" w:cs="Arial"/>
          <w:color w:val="auto"/>
          <w:kern w:val="0"/>
          <w:sz w:val="24"/>
          <w:szCs w:val="24"/>
          <w:lang w:eastAsia="en-US"/>
        </w:rPr>
        <w:t>в социальной сфере</w:t>
      </w:r>
      <w:r w:rsidRPr="005D2095">
        <w:rPr>
          <w:rFonts w:ascii="Arial" w:hAnsi="Arial" w:cs="Arial"/>
          <w:color w:val="auto"/>
          <w:kern w:val="0"/>
          <w:sz w:val="24"/>
          <w:szCs w:val="24"/>
          <w:lang w:eastAsia="ru-RU"/>
        </w:rPr>
        <w:t xml:space="preserve"> в соответствии с социальным сертификатом;</w:t>
      </w:r>
    </w:p>
    <w:p w:rsidR="005D2095" w:rsidRPr="005D2095" w:rsidRDefault="005D2095" w:rsidP="00156B07">
      <w:pPr>
        <w:suppressAutoHyphens w:val="0"/>
        <w:ind w:firstLine="709"/>
        <w:jc w:val="both"/>
        <w:rPr>
          <w:rFonts w:ascii="Arial" w:hAnsi="Arial" w:cs="Arial"/>
          <w:iCs/>
          <w:color w:val="auto"/>
          <w:kern w:val="0"/>
          <w:sz w:val="24"/>
          <w:szCs w:val="24"/>
          <w:lang w:eastAsia="ru-RU"/>
        </w:rPr>
      </w:pPr>
      <w:r w:rsidRPr="005D2095">
        <w:rPr>
          <w:rFonts w:ascii="Arial" w:hAnsi="Arial" w:cs="Arial"/>
          <w:iCs/>
          <w:color w:val="auto"/>
          <w:kern w:val="0"/>
          <w:sz w:val="24"/>
          <w:szCs w:val="24"/>
          <w:lang w:eastAsia="ru-RU"/>
        </w:rPr>
        <w:t xml:space="preserve">4) соглашение о финансовом обеспечении (возмещении) затрат, связанных с оказанием муниципальной услуги </w:t>
      </w:r>
      <w:r w:rsidRPr="005D2095">
        <w:rPr>
          <w:rFonts w:ascii="Arial" w:hAnsi="Arial" w:cs="Arial"/>
          <w:color w:val="auto"/>
          <w:kern w:val="0"/>
          <w:sz w:val="24"/>
          <w:szCs w:val="24"/>
          <w:lang w:eastAsia="en-US"/>
        </w:rPr>
        <w:t>в социальной сфере</w:t>
      </w:r>
      <w:r w:rsidRPr="005D2095">
        <w:rPr>
          <w:rFonts w:ascii="Arial" w:hAnsi="Arial" w:cs="Arial"/>
          <w:iCs/>
          <w:color w:val="auto"/>
          <w:kern w:val="0"/>
          <w:sz w:val="24"/>
          <w:szCs w:val="24"/>
          <w:lang w:eastAsia="ru-RU"/>
        </w:rPr>
        <w:t xml:space="preserve"> в соответствии с социальным сертификатом на получение муниципальной услуги;</w:t>
      </w:r>
    </w:p>
    <w:p w:rsidR="005D2095" w:rsidRPr="005D2095" w:rsidRDefault="005D2095" w:rsidP="00156B07">
      <w:pPr>
        <w:suppressAutoHyphens w:val="0"/>
        <w:ind w:firstLine="709"/>
        <w:jc w:val="both"/>
        <w:rPr>
          <w:rFonts w:ascii="Arial" w:hAnsi="Arial" w:cs="Arial"/>
          <w:color w:val="auto"/>
          <w:kern w:val="0"/>
          <w:sz w:val="24"/>
          <w:szCs w:val="24"/>
          <w:lang w:eastAsia="ru-RU"/>
        </w:rPr>
      </w:pPr>
      <w:r w:rsidRPr="005D2095">
        <w:rPr>
          <w:rFonts w:ascii="Arial" w:hAnsi="Arial" w:cs="Arial"/>
          <w:color w:val="auto"/>
          <w:kern w:val="0"/>
          <w:sz w:val="24"/>
          <w:szCs w:val="24"/>
          <w:lang w:eastAsia="en-US"/>
        </w:rPr>
        <w:t>5) заявление потребителя услуг на оказание муниципальной услуги «</w:t>
      </w:r>
      <w:r w:rsidRPr="005D2095">
        <w:rPr>
          <w:rFonts w:ascii="Arial" w:hAnsi="Arial" w:cs="Arial"/>
          <w:color w:val="auto"/>
          <w:kern w:val="0"/>
          <w:sz w:val="24"/>
          <w:szCs w:val="24"/>
          <w:lang w:eastAsia="ru-RU"/>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5D2095" w:rsidRPr="005D2095" w:rsidRDefault="005D2095" w:rsidP="00156B07">
      <w:pPr>
        <w:suppressAutoHyphens w:val="0"/>
        <w:ind w:firstLine="709"/>
        <w:jc w:val="both"/>
        <w:rPr>
          <w:rFonts w:ascii="Arial" w:hAnsi="Arial" w:cs="Arial"/>
          <w:color w:val="auto"/>
          <w:kern w:val="0"/>
          <w:sz w:val="24"/>
          <w:szCs w:val="24"/>
          <w:lang w:eastAsia="ru-RU"/>
        </w:rPr>
      </w:pPr>
      <w:r w:rsidRPr="005D2095">
        <w:rPr>
          <w:rFonts w:ascii="Arial" w:hAnsi="Arial" w:cs="Arial"/>
          <w:color w:val="auto"/>
          <w:kern w:val="0"/>
          <w:sz w:val="24"/>
          <w:szCs w:val="24"/>
          <w:lang w:eastAsia="ru-RU"/>
        </w:rPr>
        <w:t>6) социальный сертификат на получение муниципальной услуги «реализация дополнительных общеразвивающих программ для детей»;</w:t>
      </w:r>
    </w:p>
    <w:p w:rsidR="005D2095" w:rsidRPr="005D2095" w:rsidRDefault="005D2095" w:rsidP="00156B07">
      <w:pPr>
        <w:suppressAutoHyphens w:val="0"/>
        <w:ind w:firstLine="709"/>
        <w:jc w:val="both"/>
        <w:rPr>
          <w:rFonts w:ascii="Arial" w:hAnsi="Arial" w:cs="Arial"/>
          <w:color w:val="auto"/>
          <w:kern w:val="0"/>
          <w:sz w:val="24"/>
          <w:szCs w:val="24"/>
          <w:lang w:eastAsia="ru-RU"/>
        </w:rPr>
      </w:pPr>
      <w:r w:rsidRPr="005D2095">
        <w:rPr>
          <w:rFonts w:ascii="Arial" w:hAnsi="Arial" w:cs="Arial"/>
          <w:color w:val="auto"/>
          <w:kern w:val="0"/>
          <w:sz w:val="24"/>
          <w:szCs w:val="24"/>
          <w:lang w:eastAsia="ru-RU"/>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6.2. государственные информационные системы, используемые в целях организации оказания муниципальных услуг в социальной сфере:</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государственная интегрированная информационная система управления общественными финансами «Электронный бюджет»;</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федеральная государственная информационная система </w:t>
      </w:r>
      <w:r w:rsidRPr="005D2095">
        <w:rPr>
          <w:rFonts w:ascii="Arial" w:hAnsi="Arial" w:cs="Arial"/>
          <w:color w:val="1A1A1A"/>
          <w:kern w:val="0"/>
          <w:sz w:val="24"/>
          <w:szCs w:val="24"/>
          <w:shd w:val="clear" w:color="auto" w:fill="FFFFFF"/>
          <w:lang w:eastAsia="ru-RU"/>
        </w:rPr>
        <w:t>«Единый портал государственных и муниципальных услуг (функций)</w:t>
      </w:r>
      <w:r w:rsidRPr="005D2095">
        <w:rPr>
          <w:rFonts w:ascii="Arial" w:hAnsi="Arial" w:cs="Arial"/>
          <w:color w:val="auto"/>
          <w:kern w:val="0"/>
          <w:sz w:val="24"/>
          <w:szCs w:val="24"/>
          <w:lang w:eastAsia="en-US"/>
        </w:rPr>
        <w:t>»;</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автоматизированная информационная система «Навигатор дополнительного образования Красноярского края» (далее – ИС «Навигатор»;</w:t>
      </w:r>
    </w:p>
    <w:p w:rsidR="005D2095" w:rsidRPr="005D2095" w:rsidRDefault="005D2095" w:rsidP="00156B07">
      <w:pPr>
        <w:suppressAutoHyphens w:val="0"/>
        <w:ind w:firstLine="567"/>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w:t>
      </w:r>
      <w:proofErr w:type="gramStart"/>
      <w:r w:rsidRPr="005D2095">
        <w:rPr>
          <w:rFonts w:ascii="Arial" w:hAnsi="Arial" w:cs="Arial"/>
          <w:color w:val="auto"/>
          <w:kern w:val="0"/>
          <w:sz w:val="24"/>
          <w:szCs w:val="24"/>
          <w:lang w:eastAsia="en-US"/>
        </w:rPr>
        <w:t>ДО</w:t>
      </w:r>
      <w:proofErr w:type="gramEnd"/>
      <w:r w:rsidRPr="005D2095">
        <w:rPr>
          <w:rFonts w:ascii="Arial" w:hAnsi="Arial" w:cs="Arial"/>
          <w:color w:val="auto"/>
          <w:kern w:val="0"/>
          <w:sz w:val="24"/>
          <w:szCs w:val="24"/>
          <w:lang w:eastAsia="en-US"/>
        </w:rPr>
        <w:t>).</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6.3.</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перечень информации и документов, формируемых с использованием ИС «Навигатор» городом Бородино:</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lastRenderedPageBreak/>
        <w:t>документы, предусмотренные подпунктами 3-7 пункта 7.1. настоящего постановления;</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иные документы и информация, предусмотренные нормативными правовыми актами города Бородино.</w:t>
      </w:r>
      <w:r w:rsidR="00156B07">
        <w:rPr>
          <w:rFonts w:ascii="Arial" w:hAnsi="Arial" w:cs="Arial"/>
          <w:color w:val="auto"/>
          <w:kern w:val="0"/>
          <w:sz w:val="24"/>
          <w:szCs w:val="24"/>
          <w:lang w:eastAsia="en-US"/>
        </w:rPr>
        <w:t xml:space="preserve"> </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Pr="005D2095">
        <w:rPr>
          <w:rFonts w:ascii="Arial" w:hAnsi="Arial" w:cs="Arial"/>
          <w:color w:val="auto"/>
          <w:kern w:val="0"/>
          <w:sz w:val="24"/>
          <w:szCs w:val="24"/>
          <w:lang w:eastAsia="ru-RU"/>
        </w:rPr>
        <w:t>от 28.12.2016 № 243н.</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8. Формирование и утверждение документа, предусмотренного подпунктом 1пункта 6.1. настоящего постановления</w:t>
      </w:r>
      <w:r w:rsidRPr="005D2095">
        <w:rPr>
          <w:rFonts w:ascii="Arial" w:hAnsi="Arial" w:cs="Arial"/>
          <w:i/>
          <w:color w:val="auto"/>
          <w:kern w:val="0"/>
          <w:sz w:val="24"/>
          <w:szCs w:val="24"/>
          <w:lang w:eastAsia="en-US"/>
        </w:rPr>
        <w:t>,</w:t>
      </w:r>
      <w:r w:rsidRPr="005D2095">
        <w:rPr>
          <w:rFonts w:ascii="Arial" w:hAnsi="Arial" w:cs="Arial"/>
          <w:color w:val="auto"/>
          <w:kern w:val="0"/>
          <w:sz w:val="24"/>
          <w:szCs w:val="24"/>
          <w:lang w:eastAsia="en-US"/>
        </w:rPr>
        <w:t xml:space="preserve"> в 2023 году осуществляется на бумажном носителе.</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Формирование </w:t>
      </w:r>
      <w:proofErr w:type="gramStart"/>
      <w:r w:rsidRPr="005D2095">
        <w:rPr>
          <w:rFonts w:ascii="Arial" w:hAnsi="Arial" w:cs="Arial"/>
          <w:color w:val="auto"/>
          <w:kern w:val="0"/>
          <w:sz w:val="24"/>
          <w:szCs w:val="24"/>
          <w:lang w:eastAsia="en-US"/>
        </w:rPr>
        <w:t>документа, предусмотренного подпунктом 4 пункта 6.1 настоящего постановления</w:t>
      </w:r>
      <w:r w:rsidRPr="005D2095">
        <w:rPr>
          <w:rFonts w:ascii="Arial" w:hAnsi="Arial" w:cs="Arial"/>
          <w:i/>
          <w:color w:val="auto"/>
          <w:kern w:val="0"/>
          <w:sz w:val="24"/>
          <w:szCs w:val="24"/>
          <w:lang w:eastAsia="en-US"/>
        </w:rPr>
        <w:t xml:space="preserve"> </w:t>
      </w:r>
      <w:r w:rsidRPr="005D2095">
        <w:rPr>
          <w:rFonts w:ascii="Arial" w:hAnsi="Arial" w:cs="Arial"/>
          <w:color w:val="auto"/>
          <w:kern w:val="0"/>
          <w:sz w:val="24"/>
          <w:szCs w:val="24"/>
          <w:lang w:eastAsia="en-US"/>
        </w:rPr>
        <w:t>в 2023 году осуществляется</w:t>
      </w:r>
      <w:proofErr w:type="gramEnd"/>
      <w:r w:rsidRPr="005D2095">
        <w:rPr>
          <w:rFonts w:ascii="Arial" w:hAnsi="Arial" w:cs="Arial"/>
          <w:color w:val="auto"/>
          <w:kern w:val="0"/>
          <w:sz w:val="24"/>
          <w:szCs w:val="24"/>
          <w:lang w:eastAsia="en-US"/>
        </w:rPr>
        <w:t xml:space="preserve"> на бумажном носителе в случае отсутствия технической возможности формирования его в форме электронного документа с использованием ИС «Навигатор».</w:t>
      </w:r>
    </w:p>
    <w:p w:rsidR="005D2095" w:rsidRPr="005D2095" w:rsidRDefault="005D2095" w:rsidP="00C97384">
      <w:pPr>
        <w:suppressAutoHyphens w:val="0"/>
        <w:autoSpaceDE w:val="0"/>
        <w:autoSpaceDN w:val="0"/>
        <w:adjustRightInd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w:t>
      </w:r>
      <w:r w:rsidRPr="005D2095">
        <w:rPr>
          <w:rFonts w:ascii="Arial" w:hAnsi="Arial" w:cs="Arial"/>
          <w:color w:val="auto"/>
          <w:kern w:val="0"/>
          <w:sz w:val="24"/>
          <w:szCs w:val="24"/>
          <w:lang w:eastAsia="ru-RU"/>
        </w:rPr>
        <w:t xml:space="preserve"> на территории города Бородино,</w:t>
      </w:r>
      <w:r w:rsidRPr="005D2095">
        <w:rPr>
          <w:rFonts w:ascii="Arial" w:hAnsi="Arial" w:cs="Arial"/>
          <w:color w:val="auto"/>
          <w:kern w:val="0"/>
          <w:sz w:val="24"/>
          <w:szCs w:val="24"/>
          <w:lang w:eastAsia="en-US"/>
        </w:rPr>
        <w:t xml:space="preserve"> осуществляется путем</w:t>
      </w:r>
      <w:r w:rsidR="00C97384">
        <w:rPr>
          <w:rFonts w:ascii="Arial" w:hAnsi="Arial" w:cs="Arial"/>
          <w:color w:val="auto"/>
          <w:kern w:val="0"/>
          <w:sz w:val="24"/>
          <w:szCs w:val="24"/>
          <w:lang w:eastAsia="en-US"/>
        </w:rPr>
        <w:t xml:space="preserve"> </w:t>
      </w:r>
      <w:bookmarkStart w:id="0" w:name="_GoBack"/>
      <w:bookmarkEnd w:id="0"/>
      <w:r w:rsidRPr="005D2095">
        <w:rPr>
          <w:rFonts w:ascii="Arial" w:hAnsi="Arial" w:cs="Arial"/>
          <w:color w:val="auto"/>
          <w:kern w:val="0"/>
          <w:sz w:val="24"/>
          <w:szCs w:val="24"/>
          <w:lang w:eastAsia="en-US"/>
        </w:rPr>
        <w:t xml:space="preserve">проведения </w:t>
      </w:r>
      <w:proofErr w:type="spellStart"/>
      <w:r w:rsidRPr="005D2095">
        <w:rPr>
          <w:rFonts w:ascii="Arial" w:hAnsi="Arial" w:cs="Arial"/>
          <w:color w:val="auto"/>
          <w:kern w:val="0"/>
          <w:sz w:val="24"/>
          <w:szCs w:val="24"/>
          <w:lang w:eastAsia="ru-RU"/>
        </w:rPr>
        <w:t>пофакторного</w:t>
      </w:r>
      <w:proofErr w:type="spellEnd"/>
      <w:r w:rsidRPr="005D2095">
        <w:rPr>
          <w:rFonts w:ascii="Arial" w:hAnsi="Arial" w:cs="Arial"/>
          <w:color w:val="auto"/>
          <w:kern w:val="0"/>
          <w:sz w:val="24"/>
          <w:szCs w:val="24"/>
          <w:lang w:eastAsia="ru-RU"/>
        </w:rPr>
        <w:t xml:space="preserve"> анализа уровня конкуренции и зрелости рынка социальных услуг в соответствии с методологией, представленной </w:t>
      </w:r>
      <w:r w:rsidRPr="005D2095">
        <w:rPr>
          <w:rFonts w:ascii="Arial" w:hAnsi="Arial" w:cs="Arial"/>
          <w:color w:val="auto"/>
          <w:kern w:val="0"/>
          <w:sz w:val="24"/>
          <w:szCs w:val="24"/>
          <w:lang w:eastAsia="en-US"/>
        </w:rPr>
        <w:t>Министерством финансов Российской Федерации в срок до 1 сентября 2023 года.</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10. </w:t>
      </w:r>
      <w:proofErr w:type="gramStart"/>
      <w:r w:rsidRPr="005D2095">
        <w:rPr>
          <w:rFonts w:ascii="Arial" w:hAnsi="Arial" w:cs="Arial"/>
          <w:color w:val="auto"/>
          <w:kern w:val="0"/>
          <w:sz w:val="24"/>
          <w:szCs w:val="24"/>
          <w:lang w:eastAsia="en-US"/>
        </w:rPr>
        <w:t>Контроль за</w:t>
      </w:r>
      <w:proofErr w:type="gramEnd"/>
      <w:r w:rsidRPr="005D2095">
        <w:rPr>
          <w:rFonts w:ascii="Arial" w:hAnsi="Arial" w:cs="Arial"/>
          <w:color w:val="auto"/>
          <w:kern w:val="0"/>
          <w:sz w:val="24"/>
          <w:szCs w:val="24"/>
          <w:lang w:eastAsia="en-US"/>
        </w:rPr>
        <w:t xml:space="preserve"> исполнением настоящего постановления возложить на заместителя главы города Бородино А.А. Морозова.</w:t>
      </w:r>
    </w:p>
    <w:p w:rsidR="00AD27C7" w:rsidRPr="00C97384" w:rsidRDefault="005D2095" w:rsidP="00156B07">
      <w:pPr>
        <w:suppressAutoHyphens w:val="0"/>
        <w:ind w:firstLine="709"/>
        <w:jc w:val="both"/>
        <w:rPr>
          <w:rFonts w:ascii="Arial" w:hAnsi="Arial" w:cs="Arial"/>
          <w:color w:val="auto"/>
          <w:kern w:val="0"/>
          <w:sz w:val="24"/>
          <w:szCs w:val="24"/>
          <w:lang w:eastAsia="en-US"/>
        </w:rPr>
      </w:pPr>
      <w:r w:rsidRPr="00C97384">
        <w:rPr>
          <w:rFonts w:ascii="Arial" w:hAnsi="Arial" w:cs="Arial"/>
          <w:color w:val="auto"/>
          <w:kern w:val="0"/>
          <w:sz w:val="24"/>
          <w:szCs w:val="24"/>
          <w:lang w:eastAsia="en-US"/>
        </w:rPr>
        <w:t xml:space="preserve">11. </w:t>
      </w:r>
      <w:r w:rsidRPr="00C97384">
        <w:rPr>
          <w:rFonts w:ascii="Arial" w:hAnsi="Arial" w:cs="Arial"/>
          <w:color w:val="auto"/>
          <w:kern w:val="0"/>
          <w:sz w:val="24"/>
          <w:szCs w:val="24"/>
          <w:lang w:eastAsia="ru-RU"/>
        </w:rPr>
        <w:t>Постановление вступает в силу со дня его официального опубликования и распространяется на правоотношения, возникшие с 01 марта 2023 года.</w:t>
      </w:r>
    </w:p>
    <w:p w:rsidR="00AD27C7" w:rsidRPr="00D92BBC" w:rsidRDefault="00AD27C7" w:rsidP="00156B07">
      <w:pPr>
        <w:jc w:val="both"/>
        <w:rPr>
          <w:rFonts w:ascii="Arial" w:hAnsi="Arial" w:cs="Arial"/>
          <w:sz w:val="24"/>
          <w:szCs w:val="24"/>
        </w:rPr>
      </w:pPr>
    </w:p>
    <w:p w:rsidR="00AD27C7" w:rsidRPr="00D92BBC" w:rsidRDefault="00AD27C7" w:rsidP="00156B07">
      <w:pPr>
        <w:jc w:val="both"/>
        <w:rPr>
          <w:rFonts w:ascii="Arial" w:hAnsi="Arial" w:cs="Arial"/>
          <w:sz w:val="24"/>
          <w:szCs w:val="24"/>
        </w:rPr>
      </w:pPr>
    </w:p>
    <w:p w:rsidR="00AD27C7" w:rsidRPr="00D92BBC" w:rsidRDefault="00AD27C7" w:rsidP="00156B07">
      <w:pPr>
        <w:jc w:val="both"/>
        <w:rPr>
          <w:rFonts w:ascii="Arial" w:hAnsi="Arial" w:cs="Arial"/>
          <w:sz w:val="24"/>
          <w:szCs w:val="24"/>
        </w:rPr>
      </w:pPr>
      <w:r w:rsidRPr="00D92BBC">
        <w:rPr>
          <w:rFonts w:ascii="Arial" w:hAnsi="Arial" w:cs="Arial"/>
          <w:sz w:val="24"/>
          <w:szCs w:val="24"/>
        </w:rPr>
        <w:t>Глав</w:t>
      </w:r>
      <w:r w:rsidR="00AA62D2" w:rsidRPr="00D92BBC">
        <w:rPr>
          <w:rFonts w:ascii="Arial" w:hAnsi="Arial" w:cs="Arial"/>
          <w:sz w:val="24"/>
          <w:szCs w:val="24"/>
        </w:rPr>
        <w:t>а</w:t>
      </w:r>
      <w:r w:rsidRPr="00D92BBC">
        <w:rPr>
          <w:rFonts w:ascii="Arial" w:hAnsi="Arial" w:cs="Arial"/>
          <w:sz w:val="24"/>
          <w:szCs w:val="24"/>
        </w:rPr>
        <w:t xml:space="preserve"> города Бородино</w:t>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t>А.</w:t>
      </w:r>
      <w:r w:rsidR="00AA62D2" w:rsidRPr="00D92BBC">
        <w:rPr>
          <w:rFonts w:ascii="Arial" w:hAnsi="Arial" w:cs="Arial"/>
          <w:sz w:val="24"/>
          <w:szCs w:val="24"/>
        </w:rPr>
        <w:t>Ф</w:t>
      </w:r>
      <w:r w:rsidRPr="00D92BBC">
        <w:rPr>
          <w:rFonts w:ascii="Arial" w:hAnsi="Arial" w:cs="Arial"/>
          <w:sz w:val="24"/>
          <w:szCs w:val="24"/>
        </w:rPr>
        <w:t xml:space="preserve">. </w:t>
      </w:r>
      <w:r w:rsidR="00AA62D2" w:rsidRPr="00D92BBC">
        <w:rPr>
          <w:rFonts w:ascii="Arial" w:hAnsi="Arial" w:cs="Arial"/>
          <w:sz w:val="24"/>
          <w:szCs w:val="24"/>
        </w:rPr>
        <w:t>Веретенников</w:t>
      </w:r>
    </w:p>
    <w:p w:rsidR="00AD27C7" w:rsidRDefault="00AD27C7" w:rsidP="00156B07">
      <w:pPr>
        <w:jc w:val="both"/>
        <w:rPr>
          <w:sz w:val="28"/>
          <w:szCs w:val="26"/>
        </w:rPr>
      </w:pPr>
    </w:p>
    <w:p w:rsidR="00AD27C7" w:rsidRDefault="00AD27C7" w:rsidP="00156B07">
      <w:pPr>
        <w:jc w:val="both"/>
      </w:pPr>
    </w:p>
    <w:p w:rsidR="00156B07" w:rsidRDefault="00156B07" w:rsidP="00156B07">
      <w:pPr>
        <w:jc w:val="both"/>
      </w:pPr>
    </w:p>
    <w:p w:rsidR="00156B07" w:rsidRDefault="00156B07" w:rsidP="00156B07">
      <w:pPr>
        <w:jc w:val="both"/>
      </w:pPr>
    </w:p>
    <w:p w:rsidR="00156B07" w:rsidRDefault="00156B07" w:rsidP="00156B07">
      <w:pPr>
        <w:jc w:val="both"/>
      </w:pPr>
    </w:p>
    <w:p w:rsidR="00156B07" w:rsidRDefault="00156B07" w:rsidP="00156B07">
      <w:pPr>
        <w:jc w:val="both"/>
      </w:pPr>
    </w:p>
    <w:p w:rsidR="00AD27C7" w:rsidRDefault="00AD27C7" w:rsidP="00156B07">
      <w:pPr>
        <w:jc w:val="both"/>
      </w:pPr>
    </w:p>
    <w:p w:rsidR="00AD27C7" w:rsidRDefault="00AD27C7" w:rsidP="00156B07">
      <w:pPr>
        <w:jc w:val="both"/>
      </w:pPr>
    </w:p>
    <w:p w:rsidR="00AD27C7" w:rsidRDefault="00AD27C7" w:rsidP="00156B07">
      <w:pPr>
        <w:jc w:val="both"/>
      </w:pPr>
    </w:p>
    <w:p w:rsidR="00AD27C7" w:rsidRDefault="00AD27C7" w:rsidP="00156B07">
      <w:pPr>
        <w:jc w:val="both"/>
      </w:pPr>
    </w:p>
    <w:p w:rsidR="00AD27C7" w:rsidRDefault="00AD27C7" w:rsidP="00156B07">
      <w:pPr>
        <w:jc w:val="both"/>
      </w:pPr>
    </w:p>
    <w:p w:rsidR="00AD27C7" w:rsidRDefault="00AD27C7" w:rsidP="00156B07">
      <w:pPr>
        <w:jc w:val="both"/>
      </w:pPr>
    </w:p>
    <w:p w:rsidR="00AD27C7" w:rsidRDefault="00AD27C7" w:rsidP="00156B07">
      <w:pPr>
        <w:jc w:val="both"/>
      </w:pPr>
    </w:p>
    <w:p w:rsidR="005C4E3B" w:rsidRDefault="005C4E3B" w:rsidP="00156B07">
      <w:pPr>
        <w:jc w:val="both"/>
      </w:pPr>
    </w:p>
    <w:p w:rsidR="005C4E3B" w:rsidRDefault="005C4E3B" w:rsidP="00156B07">
      <w:pPr>
        <w:jc w:val="both"/>
      </w:pPr>
    </w:p>
    <w:p w:rsidR="005C4E3B" w:rsidRDefault="005C4E3B" w:rsidP="00156B07">
      <w:pPr>
        <w:jc w:val="both"/>
      </w:pPr>
    </w:p>
    <w:p w:rsidR="00AD27C7" w:rsidRDefault="00AD27C7" w:rsidP="00156B07">
      <w:pPr>
        <w:rPr>
          <w:b/>
          <w:bCs/>
          <w:sz w:val="24"/>
          <w:szCs w:val="24"/>
        </w:rPr>
      </w:pPr>
    </w:p>
    <w:p w:rsidR="00156B07" w:rsidRDefault="005D2095" w:rsidP="00156B07">
      <w:pPr>
        <w:suppressAutoHyphens w:val="0"/>
        <w:rPr>
          <w:rFonts w:ascii="Arial" w:hAnsi="Arial" w:cs="Arial"/>
          <w:color w:val="auto"/>
          <w:kern w:val="0"/>
          <w:lang w:eastAsia="en-US"/>
        </w:rPr>
      </w:pPr>
      <w:proofErr w:type="spellStart"/>
      <w:r w:rsidRPr="00303C14">
        <w:rPr>
          <w:rFonts w:ascii="Arial" w:hAnsi="Arial" w:cs="Arial"/>
          <w:color w:val="auto"/>
          <w:kern w:val="0"/>
          <w:lang w:eastAsia="en-US"/>
        </w:rPr>
        <w:t>Травникова</w:t>
      </w:r>
      <w:proofErr w:type="spellEnd"/>
      <w:r w:rsidRPr="00303C14">
        <w:rPr>
          <w:rFonts w:ascii="Arial" w:hAnsi="Arial" w:cs="Arial"/>
          <w:color w:val="auto"/>
          <w:kern w:val="0"/>
          <w:lang w:eastAsia="en-US"/>
        </w:rPr>
        <w:t xml:space="preserve"> </w:t>
      </w:r>
    </w:p>
    <w:p w:rsidR="005D2095" w:rsidRDefault="005D2095" w:rsidP="00156B07">
      <w:pPr>
        <w:suppressAutoHyphens w:val="0"/>
        <w:rPr>
          <w:rFonts w:ascii="Arial" w:hAnsi="Arial" w:cs="Arial"/>
          <w:color w:val="auto"/>
          <w:kern w:val="0"/>
          <w:lang w:eastAsia="en-US"/>
        </w:rPr>
      </w:pPr>
      <w:r w:rsidRPr="00303C14">
        <w:rPr>
          <w:rFonts w:ascii="Arial" w:hAnsi="Arial" w:cs="Arial"/>
          <w:color w:val="auto"/>
          <w:kern w:val="0"/>
          <w:lang w:eastAsia="en-US"/>
        </w:rPr>
        <w:t>4-41-85</w:t>
      </w:r>
    </w:p>
    <w:p w:rsidR="00156B07" w:rsidRDefault="00156B07" w:rsidP="00156B07">
      <w:pPr>
        <w:suppressAutoHyphens w:val="0"/>
        <w:rPr>
          <w:rFonts w:ascii="Arial" w:hAnsi="Arial" w:cs="Arial"/>
          <w:color w:val="auto"/>
          <w:kern w:val="0"/>
          <w:lang w:eastAsia="en-US"/>
        </w:rPr>
      </w:pPr>
    </w:p>
    <w:p w:rsidR="00156B07" w:rsidRPr="00303C14" w:rsidRDefault="00156B07" w:rsidP="00156B07">
      <w:pPr>
        <w:suppressAutoHyphens w:val="0"/>
        <w:rPr>
          <w:rFonts w:ascii="Arial" w:hAnsi="Arial" w:cs="Arial"/>
          <w:color w:val="auto"/>
          <w:kern w:val="0"/>
          <w:lang w:eastAsia="en-US"/>
        </w:rPr>
        <w:sectPr w:rsidR="00156B07" w:rsidRPr="00303C14" w:rsidSect="00156B07">
          <w:pgSz w:w="11906" w:h="16838"/>
          <w:pgMar w:top="1134" w:right="850" w:bottom="1134" w:left="1701" w:header="708" w:footer="708" w:gutter="0"/>
          <w:cols w:space="708"/>
          <w:docGrid w:linePitch="381"/>
        </w:sectPr>
      </w:pPr>
    </w:p>
    <w:p w:rsidR="005D2095" w:rsidRPr="005D2095" w:rsidRDefault="005D2095" w:rsidP="00156B07">
      <w:pPr>
        <w:tabs>
          <w:tab w:val="left" w:pos="709"/>
        </w:tabs>
        <w:suppressAutoHyphens w:val="0"/>
        <w:ind w:left="5670"/>
        <w:jc w:val="center"/>
        <w:rPr>
          <w:rFonts w:ascii="Arial" w:hAnsi="Arial" w:cs="Arial"/>
          <w:bCs/>
          <w:color w:val="auto"/>
          <w:kern w:val="0"/>
          <w:sz w:val="24"/>
          <w:szCs w:val="24"/>
          <w:lang w:eastAsia="ru-RU"/>
        </w:rPr>
      </w:pPr>
      <w:r w:rsidRPr="005D2095">
        <w:rPr>
          <w:rFonts w:ascii="Arial" w:hAnsi="Arial" w:cs="Arial"/>
          <w:bCs/>
          <w:color w:val="auto"/>
          <w:kern w:val="0"/>
          <w:sz w:val="24"/>
          <w:szCs w:val="24"/>
          <w:lang w:eastAsia="ru-RU"/>
        </w:rPr>
        <w:lastRenderedPageBreak/>
        <w:t>ПРИЛОЖЕНИЕ № 1</w:t>
      </w:r>
    </w:p>
    <w:p w:rsidR="005D2095" w:rsidRPr="005D2095" w:rsidRDefault="005D2095" w:rsidP="00156B07">
      <w:pPr>
        <w:tabs>
          <w:tab w:val="left" w:pos="709"/>
        </w:tabs>
        <w:suppressAutoHyphens w:val="0"/>
        <w:ind w:left="5670"/>
        <w:jc w:val="center"/>
        <w:rPr>
          <w:rFonts w:ascii="Arial" w:hAnsi="Arial" w:cs="Arial"/>
          <w:bCs/>
          <w:color w:val="auto"/>
          <w:kern w:val="0"/>
          <w:sz w:val="24"/>
          <w:szCs w:val="24"/>
          <w:lang w:eastAsia="ru-RU"/>
        </w:rPr>
      </w:pPr>
      <w:r w:rsidRPr="005D2095">
        <w:rPr>
          <w:rFonts w:ascii="Arial" w:hAnsi="Arial" w:cs="Arial"/>
          <w:bCs/>
          <w:color w:val="auto"/>
          <w:kern w:val="0"/>
          <w:sz w:val="24"/>
          <w:szCs w:val="24"/>
          <w:lang w:eastAsia="ru-RU"/>
        </w:rPr>
        <w:t>к постановлению администрации города Бородино</w:t>
      </w:r>
    </w:p>
    <w:p w:rsidR="005D2095" w:rsidRPr="005D2095" w:rsidRDefault="005D2095" w:rsidP="00156B07">
      <w:pPr>
        <w:tabs>
          <w:tab w:val="left" w:pos="709"/>
        </w:tabs>
        <w:suppressAutoHyphens w:val="0"/>
        <w:ind w:left="5670"/>
        <w:jc w:val="center"/>
        <w:rPr>
          <w:rFonts w:ascii="Arial" w:hAnsi="Arial" w:cs="Arial"/>
          <w:b/>
          <w:color w:val="auto"/>
          <w:kern w:val="0"/>
          <w:sz w:val="24"/>
          <w:szCs w:val="24"/>
          <w:lang w:eastAsia="ru-RU"/>
        </w:rPr>
      </w:pPr>
      <w:r w:rsidRPr="005D2095">
        <w:rPr>
          <w:rFonts w:ascii="Arial" w:hAnsi="Arial" w:cs="Arial"/>
          <w:bCs/>
          <w:color w:val="auto"/>
          <w:kern w:val="0"/>
          <w:sz w:val="24"/>
          <w:szCs w:val="24"/>
          <w:lang w:eastAsia="ru-RU"/>
        </w:rPr>
        <w:t xml:space="preserve">от </w:t>
      </w:r>
      <w:r w:rsidR="00156B07">
        <w:rPr>
          <w:rFonts w:ascii="Arial" w:hAnsi="Arial" w:cs="Arial"/>
          <w:bCs/>
          <w:color w:val="auto"/>
          <w:kern w:val="0"/>
          <w:sz w:val="24"/>
          <w:szCs w:val="24"/>
          <w:lang w:eastAsia="ru-RU"/>
        </w:rPr>
        <w:t>18.07.2023 № 397</w:t>
      </w:r>
    </w:p>
    <w:p w:rsidR="005D2095" w:rsidRPr="005D2095" w:rsidRDefault="005D2095" w:rsidP="00156B07">
      <w:pPr>
        <w:tabs>
          <w:tab w:val="left" w:pos="709"/>
        </w:tabs>
        <w:suppressAutoHyphens w:val="0"/>
        <w:jc w:val="center"/>
        <w:rPr>
          <w:rFonts w:ascii="Arial" w:hAnsi="Arial" w:cs="Arial"/>
          <w:b/>
          <w:color w:val="auto"/>
          <w:kern w:val="0"/>
          <w:sz w:val="24"/>
          <w:szCs w:val="24"/>
          <w:lang w:eastAsia="ru-RU"/>
        </w:rPr>
      </w:pPr>
    </w:p>
    <w:p w:rsidR="005D2095" w:rsidRPr="005D2095" w:rsidRDefault="005D2095" w:rsidP="00156B07">
      <w:pPr>
        <w:tabs>
          <w:tab w:val="left" w:pos="709"/>
        </w:tabs>
        <w:suppressAutoHyphens w:val="0"/>
        <w:jc w:val="center"/>
        <w:rPr>
          <w:rFonts w:ascii="Arial" w:hAnsi="Arial" w:cs="Arial"/>
          <w:b/>
          <w:color w:val="auto"/>
          <w:kern w:val="0"/>
          <w:sz w:val="24"/>
          <w:szCs w:val="24"/>
          <w:lang w:eastAsia="ru-RU"/>
        </w:rPr>
      </w:pPr>
    </w:p>
    <w:p w:rsidR="005D2095" w:rsidRPr="005D2095" w:rsidRDefault="005D2095" w:rsidP="00156B07">
      <w:pPr>
        <w:tabs>
          <w:tab w:val="left" w:pos="709"/>
        </w:tabs>
        <w:suppressAutoHyphens w:val="0"/>
        <w:jc w:val="center"/>
        <w:rPr>
          <w:rFonts w:ascii="Arial" w:hAnsi="Arial" w:cs="Arial"/>
          <w:b/>
          <w:color w:val="auto"/>
          <w:kern w:val="0"/>
          <w:sz w:val="24"/>
          <w:szCs w:val="24"/>
          <w:lang w:eastAsia="ru-RU"/>
        </w:rPr>
      </w:pPr>
      <w:r w:rsidRPr="005D2095">
        <w:rPr>
          <w:rFonts w:ascii="Arial" w:hAnsi="Arial" w:cs="Arial"/>
          <w:b/>
          <w:color w:val="auto"/>
          <w:kern w:val="0"/>
          <w:sz w:val="24"/>
          <w:szCs w:val="24"/>
          <w:lang w:eastAsia="ru-RU"/>
        </w:rPr>
        <w:t>ПЕРЕЧЕНЬ</w:t>
      </w:r>
    </w:p>
    <w:p w:rsidR="005D2095" w:rsidRPr="005D2095" w:rsidRDefault="005D2095" w:rsidP="00156B07">
      <w:pPr>
        <w:tabs>
          <w:tab w:val="left" w:pos="709"/>
        </w:tabs>
        <w:suppressAutoHyphens w:val="0"/>
        <w:jc w:val="center"/>
        <w:rPr>
          <w:rFonts w:ascii="Arial" w:hAnsi="Arial" w:cs="Arial"/>
          <w:b/>
          <w:color w:val="auto"/>
          <w:kern w:val="0"/>
          <w:sz w:val="24"/>
          <w:szCs w:val="24"/>
          <w:lang w:eastAsia="en-US"/>
        </w:rPr>
      </w:pPr>
      <w:r w:rsidRPr="005D2095">
        <w:rPr>
          <w:rFonts w:ascii="Arial" w:hAnsi="Arial" w:cs="Arial"/>
          <w:b/>
          <w:color w:val="auto"/>
          <w:kern w:val="0"/>
          <w:sz w:val="24"/>
          <w:szCs w:val="24"/>
          <w:lang w:eastAsia="ru-RU"/>
        </w:rPr>
        <w:t xml:space="preserve">муниципальных услуг, в отношении которых осуществляется апробация </w:t>
      </w:r>
      <w:r w:rsidRPr="005D2095">
        <w:rPr>
          <w:rFonts w:ascii="Arial" w:hAnsi="Arial" w:cs="Arial"/>
          <w:b/>
          <w:color w:val="auto"/>
          <w:kern w:val="0"/>
          <w:sz w:val="24"/>
          <w:szCs w:val="24"/>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5D2095" w:rsidRPr="005D2095" w:rsidRDefault="005D2095" w:rsidP="00156B07">
      <w:pPr>
        <w:suppressAutoHyphens w:val="0"/>
        <w:jc w:val="center"/>
        <w:rPr>
          <w:rFonts w:ascii="Arial" w:hAnsi="Arial" w:cs="Arial"/>
          <w:color w:val="auto"/>
          <w:kern w:val="0"/>
          <w:sz w:val="24"/>
          <w:szCs w:val="24"/>
          <w:lang w:eastAsia="en-US"/>
        </w:rPr>
      </w:pP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1.</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Реализация дополнительных общеразвивающих программ:</w:t>
      </w:r>
    </w:p>
    <w:p w:rsidR="005D2095" w:rsidRPr="005D2095" w:rsidRDefault="00156B07" w:rsidP="00156B07">
      <w:pPr>
        <w:suppressAutoHyphens w:val="0"/>
        <w:ind w:firstLine="709"/>
        <w:jc w:val="both"/>
        <w:rPr>
          <w:rFonts w:ascii="Arial" w:hAnsi="Arial" w:cs="Arial"/>
          <w:color w:val="auto"/>
          <w:kern w:val="0"/>
          <w:sz w:val="24"/>
          <w:szCs w:val="24"/>
          <w:lang w:eastAsia="en-US"/>
        </w:rPr>
      </w:pPr>
      <w:r>
        <w:rPr>
          <w:rFonts w:ascii="Arial" w:hAnsi="Arial" w:cs="Arial"/>
          <w:color w:val="auto"/>
          <w:kern w:val="0"/>
          <w:sz w:val="24"/>
          <w:szCs w:val="24"/>
          <w:lang w:eastAsia="en-US"/>
        </w:rPr>
        <w:t>804200О.99.0.ББ52АЕ04000 –</w:t>
      </w:r>
      <w:r w:rsidR="005D2095" w:rsidRPr="005D2095">
        <w:rPr>
          <w:rFonts w:ascii="Arial" w:hAnsi="Arial" w:cs="Arial"/>
          <w:color w:val="auto"/>
          <w:kern w:val="0"/>
          <w:sz w:val="24"/>
          <w:szCs w:val="24"/>
          <w:lang w:eastAsia="en-US"/>
        </w:rPr>
        <w:t xml:space="preserve"> технической направленности, форма обучения: очная;</w:t>
      </w:r>
    </w:p>
    <w:p w:rsidR="005D2095" w:rsidRPr="005D2095" w:rsidRDefault="005D2095" w:rsidP="00156B07">
      <w:pPr>
        <w:suppressAutoHyphens w:val="0"/>
        <w:ind w:firstLine="709"/>
        <w:jc w:val="both"/>
        <w:rPr>
          <w:rFonts w:ascii="Arial" w:hAnsi="Arial" w:cs="Arial"/>
          <w:color w:val="auto"/>
          <w:kern w:val="0"/>
          <w:sz w:val="24"/>
          <w:szCs w:val="24"/>
          <w:lang w:eastAsia="en-US"/>
        </w:rPr>
      </w:pPr>
      <w:proofErr w:type="gramStart"/>
      <w:r w:rsidRPr="005D2095">
        <w:rPr>
          <w:rFonts w:ascii="Arial" w:hAnsi="Arial" w:cs="Arial"/>
          <w:color w:val="auto"/>
          <w:kern w:val="0"/>
          <w:sz w:val="24"/>
          <w:szCs w:val="24"/>
          <w:lang w:eastAsia="en-US"/>
        </w:rPr>
        <w:t>804200О.99.0.ББ52АЗ68000</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 xml:space="preserve">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804200О.99.0.ББ52АЖ24000</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 xml:space="preserve"> социально-гуманитарной направленности, форма обучения: очная;</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804200О.99.0.ББ52АЕ76000</w:t>
      </w:r>
      <w:r w:rsidR="00156B07">
        <w:rPr>
          <w:rFonts w:ascii="Arial" w:hAnsi="Arial" w:cs="Arial"/>
          <w:color w:val="auto"/>
          <w:kern w:val="0"/>
          <w:sz w:val="24"/>
          <w:szCs w:val="24"/>
          <w:lang w:eastAsia="en-US"/>
        </w:rPr>
        <w:t xml:space="preserve"> – </w:t>
      </w:r>
      <w:r w:rsidRPr="005D2095">
        <w:rPr>
          <w:rFonts w:ascii="Arial" w:hAnsi="Arial" w:cs="Arial"/>
          <w:color w:val="auto"/>
          <w:kern w:val="0"/>
          <w:sz w:val="24"/>
          <w:szCs w:val="24"/>
          <w:lang w:eastAsia="en-US"/>
        </w:rPr>
        <w:t>художественной направленности, форма обучения: очная;</w:t>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804200О.99.0.ББ52АЕ52000</w:t>
      </w:r>
      <w:r w:rsidR="00156B07">
        <w:rPr>
          <w:rFonts w:ascii="Arial" w:hAnsi="Arial" w:cs="Arial"/>
          <w:color w:val="auto"/>
          <w:kern w:val="0"/>
          <w:sz w:val="24"/>
          <w:szCs w:val="24"/>
          <w:lang w:eastAsia="en-US"/>
        </w:rPr>
        <w:t xml:space="preserve"> –</w:t>
      </w:r>
      <w:r w:rsidRPr="005D2095">
        <w:rPr>
          <w:rFonts w:ascii="Arial" w:hAnsi="Arial" w:cs="Arial"/>
          <w:color w:val="auto"/>
          <w:kern w:val="0"/>
          <w:sz w:val="24"/>
          <w:szCs w:val="24"/>
          <w:lang w:eastAsia="en-US"/>
        </w:rPr>
        <w:t xml:space="preserve"> физкультурно-спортивной направленности, форма обучения: очная;</w:t>
      </w:r>
      <w:r w:rsidRPr="005D2095">
        <w:rPr>
          <w:rFonts w:ascii="Arial" w:hAnsi="Arial" w:cs="Arial"/>
          <w:color w:val="auto"/>
          <w:kern w:val="0"/>
          <w:sz w:val="24"/>
          <w:szCs w:val="24"/>
          <w:lang w:eastAsia="en-US"/>
        </w:rPr>
        <w:tab/>
      </w:r>
    </w:p>
    <w:p w:rsidR="005D2095" w:rsidRPr="005D2095" w:rsidRDefault="00156B07" w:rsidP="00156B07">
      <w:pPr>
        <w:suppressAutoHyphens w:val="0"/>
        <w:ind w:firstLine="709"/>
        <w:jc w:val="both"/>
        <w:rPr>
          <w:rFonts w:ascii="Arial" w:hAnsi="Arial" w:cs="Arial"/>
          <w:color w:val="auto"/>
          <w:kern w:val="0"/>
          <w:sz w:val="24"/>
          <w:szCs w:val="24"/>
          <w:lang w:eastAsia="en-US"/>
        </w:rPr>
      </w:pPr>
      <w:r>
        <w:rPr>
          <w:rFonts w:ascii="Arial" w:hAnsi="Arial" w:cs="Arial"/>
          <w:color w:val="auto"/>
          <w:kern w:val="0"/>
          <w:sz w:val="24"/>
          <w:szCs w:val="24"/>
          <w:lang w:eastAsia="en-US"/>
        </w:rPr>
        <w:t>804200О.99.0.ББ52АЕ28000 –</w:t>
      </w:r>
      <w:r w:rsidR="005D2095" w:rsidRPr="005D2095">
        <w:rPr>
          <w:rFonts w:ascii="Arial" w:hAnsi="Arial" w:cs="Arial"/>
          <w:color w:val="auto"/>
          <w:kern w:val="0"/>
          <w:sz w:val="24"/>
          <w:szCs w:val="24"/>
          <w:lang w:eastAsia="en-US"/>
        </w:rPr>
        <w:t xml:space="preserve"> естественнонаучной направленности, форма обучения: очная</w:t>
      </w:r>
      <w:r w:rsidR="005D2095" w:rsidRPr="005D2095">
        <w:rPr>
          <w:rFonts w:ascii="Arial" w:hAnsi="Arial" w:cs="Arial"/>
          <w:color w:val="auto"/>
          <w:kern w:val="0"/>
          <w:sz w:val="24"/>
          <w:szCs w:val="24"/>
          <w:lang w:eastAsia="en-US"/>
        </w:rPr>
        <w:tab/>
      </w:r>
    </w:p>
    <w:p w:rsidR="005D2095" w:rsidRPr="005D2095" w:rsidRDefault="005D2095" w:rsidP="00156B07">
      <w:pPr>
        <w:suppressAutoHyphens w:val="0"/>
        <w:ind w:firstLine="709"/>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p>
    <w:p w:rsidR="005D2095" w:rsidRPr="005D2095" w:rsidRDefault="005D2095" w:rsidP="00156B07">
      <w:pPr>
        <w:suppressAutoHyphens w:val="0"/>
        <w:ind w:firstLine="709"/>
        <w:jc w:val="both"/>
        <w:rPr>
          <w:rFonts w:ascii="Arial" w:hAnsi="Arial" w:cs="Arial"/>
          <w:color w:val="auto"/>
          <w:kern w:val="0"/>
          <w:sz w:val="24"/>
          <w:szCs w:val="24"/>
          <w:lang w:eastAsia="en-US"/>
        </w:rPr>
        <w:sectPr w:rsidR="005D2095" w:rsidRPr="005D2095" w:rsidSect="00156B07">
          <w:pgSz w:w="11906" w:h="16838"/>
          <w:pgMar w:top="1134" w:right="850" w:bottom="1134" w:left="1701" w:header="708" w:footer="708" w:gutter="0"/>
          <w:cols w:space="708"/>
          <w:docGrid w:linePitch="381"/>
        </w:sectPr>
      </w:pP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r>
      <w:r w:rsidRPr="005D2095">
        <w:rPr>
          <w:rFonts w:ascii="Arial" w:hAnsi="Arial" w:cs="Arial"/>
          <w:color w:val="auto"/>
          <w:kern w:val="0"/>
          <w:sz w:val="24"/>
          <w:szCs w:val="24"/>
          <w:lang w:eastAsia="en-US"/>
        </w:rPr>
        <w:tab/>
        <w:t>…</w:t>
      </w:r>
    </w:p>
    <w:p w:rsidR="005D2095" w:rsidRPr="005D2095" w:rsidRDefault="005D2095" w:rsidP="00156B07">
      <w:pPr>
        <w:tabs>
          <w:tab w:val="left" w:pos="709"/>
        </w:tabs>
        <w:suppressAutoHyphens w:val="0"/>
        <w:ind w:left="10773"/>
        <w:jc w:val="center"/>
        <w:rPr>
          <w:rFonts w:ascii="Arial" w:hAnsi="Arial" w:cs="Arial"/>
          <w:bCs/>
          <w:color w:val="auto"/>
          <w:kern w:val="0"/>
          <w:sz w:val="24"/>
          <w:szCs w:val="24"/>
          <w:lang w:eastAsia="ru-RU"/>
        </w:rPr>
      </w:pPr>
      <w:r w:rsidRPr="005D2095">
        <w:rPr>
          <w:rFonts w:ascii="Arial" w:hAnsi="Arial" w:cs="Arial"/>
          <w:bCs/>
          <w:color w:val="auto"/>
          <w:kern w:val="0"/>
          <w:sz w:val="24"/>
          <w:szCs w:val="24"/>
          <w:lang w:eastAsia="ru-RU"/>
        </w:rPr>
        <w:lastRenderedPageBreak/>
        <w:t>ПРИЛОЖЕНИЕ № 2</w:t>
      </w:r>
    </w:p>
    <w:p w:rsidR="005D2095" w:rsidRPr="005D2095" w:rsidRDefault="005D2095" w:rsidP="00156B07">
      <w:pPr>
        <w:tabs>
          <w:tab w:val="left" w:pos="709"/>
        </w:tabs>
        <w:suppressAutoHyphens w:val="0"/>
        <w:ind w:left="10773"/>
        <w:jc w:val="center"/>
        <w:rPr>
          <w:rFonts w:ascii="Arial" w:hAnsi="Arial" w:cs="Arial"/>
          <w:bCs/>
          <w:color w:val="auto"/>
          <w:kern w:val="0"/>
          <w:sz w:val="24"/>
          <w:szCs w:val="24"/>
          <w:lang w:eastAsia="ru-RU"/>
        </w:rPr>
      </w:pPr>
      <w:r w:rsidRPr="005D2095">
        <w:rPr>
          <w:rFonts w:ascii="Arial" w:hAnsi="Arial" w:cs="Arial"/>
          <w:bCs/>
          <w:color w:val="auto"/>
          <w:kern w:val="0"/>
          <w:sz w:val="24"/>
          <w:szCs w:val="24"/>
          <w:lang w:eastAsia="ru-RU"/>
        </w:rPr>
        <w:t>к постановлению администрации города Бородино</w:t>
      </w:r>
    </w:p>
    <w:p w:rsidR="005D2095" w:rsidRPr="005D2095" w:rsidRDefault="005D2095" w:rsidP="00156B07">
      <w:pPr>
        <w:tabs>
          <w:tab w:val="left" w:pos="709"/>
        </w:tabs>
        <w:suppressAutoHyphens w:val="0"/>
        <w:ind w:left="10773"/>
        <w:jc w:val="center"/>
        <w:rPr>
          <w:rFonts w:ascii="Arial" w:hAnsi="Arial" w:cs="Arial"/>
          <w:b/>
          <w:color w:val="auto"/>
          <w:kern w:val="0"/>
          <w:sz w:val="24"/>
          <w:szCs w:val="24"/>
          <w:lang w:eastAsia="ru-RU"/>
        </w:rPr>
      </w:pPr>
      <w:r w:rsidRPr="005D2095">
        <w:rPr>
          <w:rFonts w:ascii="Arial" w:hAnsi="Arial" w:cs="Arial"/>
          <w:bCs/>
          <w:color w:val="auto"/>
          <w:kern w:val="0"/>
          <w:sz w:val="24"/>
          <w:szCs w:val="24"/>
          <w:lang w:eastAsia="ru-RU"/>
        </w:rPr>
        <w:t xml:space="preserve">от </w:t>
      </w:r>
      <w:r w:rsidR="00156B07">
        <w:rPr>
          <w:rFonts w:ascii="Arial" w:hAnsi="Arial" w:cs="Arial"/>
          <w:bCs/>
          <w:color w:val="auto"/>
          <w:kern w:val="0"/>
          <w:sz w:val="24"/>
          <w:szCs w:val="24"/>
          <w:lang w:eastAsia="ru-RU"/>
        </w:rPr>
        <w:t>18.07.2023 № 397</w:t>
      </w:r>
    </w:p>
    <w:p w:rsidR="005D2095" w:rsidRPr="005D2095" w:rsidRDefault="005D2095" w:rsidP="00156B07">
      <w:pPr>
        <w:suppressAutoHyphens w:val="0"/>
        <w:jc w:val="both"/>
        <w:rPr>
          <w:rFonts w:ascii="Arial" w:hAnsi="Arial" w:cs="Arial"/>
          <w:color w:val="auto"/>
          <w:kern w:val="0"/>
          <w:sz w:val="24"/>
          <w:szCs w:val="24"/>
          <w:lang w:eastAsia="ru-RU"/>
        </w:rPr>
      </w:pPr>
    </w:p>
    <w:p w:rsidR="005D2095" w:rsidRPr="005D2095" w:rsidRDefault="005D2095" w:rsidP="00156B07">
      <w:pPr>
        <w:widowControl w:val="0"/>
        <w:suppressAutoHyphens w:val="0"/>
        <w:jc w:val="center"/>
        <w:rPr>
          <w:rFonts w:ascii="Arial" w:eastAsia="Calibri" w:hAnsi="Arial" w:cs="Arial"/>
          <w:b/>
          <w:caps/>
          <w:color w:val="auto"/>
          <w:kern w:val="0"/>
          <w:sz w:val="24"/>
          <w:szCs w:val="24"/>
          <w:lang w:eastAsia="ru-RU"/>
        </w:rPr>
      </w:pPr>
      <w:r w:rsidRPr="005D2095">
        <w:rPr>
          <w:rFonts w:ascii="Arial" w:eastAsia="Calibri" w:hAnsi="Arial" w:cs="Arial"/>
          <w:b/>
          <w:caps/>
          <w:color w:val="auto"/>
          <w:kern w:val="0"/>
          <w:sz w:val="24"/>
          <w:szCs w:val="24"/>
          <w:lang w:eastAsia="ru-RU"/>
        </w:rPr>
        <w:t xml:space="preserve">План </w:t>
      </w:r>
    </w:p>
    <w:p w:rsidR="005D2095" w:rsidRPr="005D2095" w:rsidRDefault="005D2095" w:rsidP="00156B07">
      <w:pPr>
        <w:widowControl w:val="0"/>
        <w:suppressAutoHyphens w:val="0"/>
        <w:jc w:val="center"/>
        <w:rPr>
          <w:rFonts w:ascii="Arial" w:eastAsia="Calibri" w:hAnsi="Arial" w:cs="Arial"/>
          <w:b/>
          <w:color w:val="auto"/>
          <w:kern w:val="0"/>
          <w:sz w:val="24"/>
          <w:szCs w:val="24"/>
          <w:lang w:eastAsia="ru-RU"/>
        </w:rPr>
      </w:pPr>
      <w:r w:rsidRPr="005D2095">
        <w:rPr>
          <w:rFonts w:ascii="Arial" w:eastAsia="Calibri" w:hAnsi="Arial" w:cs="Arial"/>
          <w:b/>
          <w:color w:val="auto"/>
          <w:kern w:val="0"/>
          <w:sz w:val="24"/>
          <w:szCs w:val="24"/>
          <w:lang w:eastAsia="ru-RU"/>
        </w:rPr>
        <w:t>апробации механизмов организации оказания</w:t>
      </w:r>
    </w:p>
    <w:p w:rsidR="005D2095" w:rsidRPr="005D2095" w:rsidRDefault="005D2095" w:rsidP="00156B07">
      <w:pPr>
        <w:widowControl w:val="0"/>
        <w:suppressAutoHyphens w:val="0"/>
        <w:jc w:val="center"/>
        <w:rPr>
          <w:rFonts w:ascii="Arial" w:eastAsia="Calibri" w:hAnsi="Arial" w:cs="Arial"/>
          <w:i/>
          <w:color w:val="auto"/>
          <w:kern w:val="0"/>
          <w:sz w:val="24"/>
          <w:szCs w:val="24"/>
          <w:lang w:eastAsia="en-US"/>
        </w:rPr>
      </w:pPr>
      <w:r w:rsidRPr="005D2095">
        <w:rPr>
          <w:rFonts w:ascii="Arial" w:eastAsia="Calibri" w:hAnsi="Arial" w:cs="Arial"/>
          <w:b/>
          <w:color w:val="auto"/>
          <w:kern w:val="0"/>
          <w:sz w:val="24"/>
          <w:szCs w:val="24"/>
          <w:lang w:eastAsia="ru-RU"/>
        </w:rPr>
        <w:t>муниципальных услуг в социальной сфере на территории города Бородино</w:t>
      </w:r>
    </w:p>
    <w:tbl>
      <w:tblPr>
        <w:tblStyle w:val="a3"/>
        <w:tblW w:w="5177" w:type="pct"/>
        <w:tblInd w:w="-289" w:type="dxa"/>
        <w:tblLayout w:type="fixed"/>
        <w:tblLook w:val="04A0" w:firstRow="1" w:lastRow="0" w:firstColumn="1" w:lastColumn="0" w:noHBand="0" w:noVBand="1"/>
      </w:tblPr>
      <w:tblGrid>
        <w:gridCol w:w="722"/>
        <w:gridCol w:w="3457"/>
        <w:gridCol w:w="5612"/>
        <w:gridCol w:w="1494"/>
        <w:gridCol w:w="2156"/>
        <w:gridCol w:w="1868"/>
      </w:tblGrid>
      <w:tr w:rsidR="005D2095" w:rsidRPr="00156B07" w:rsidTr="00156B07">
        <w:tc>
          <w:tcPr>
            <w:tcW w:w="236"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ab/>
              <w:t xml:space="preserve">№ </w:t>
            </w:r>
            <w:proofErr w:type="gramStart"/>
            <w:r w:rsidRPr="00156B07">
              <w:rPr>
                <w:rFonts w:ascii="Arial" w:eastAsia="Calibri" w:hAnsi="Arial" w:cs="Arial"/>
                <w:color w:val="auto"/>
                <w:kern w:val="0"/>
                <w:sz w:val="22"/>
                <w:szCs w:val="22"/>
                <w:lang w:eastAsia="en-US"/>
              </w:rPr>
              <w:t>п</w:t>
            </w:r>
            <w:proofErr w:type="gramEnd"/>
            <w:r w:rsidRPr="00156B07">
              <w:rPr>
                <w:rFonts w:ascii="Arial" w:eastAsia="Calibri" w:hAnsi="Arial" w:cs="Arial"/>
                <w:color w:val="auto"/>
                <w:kern w:val="0"/>
                <w:sz w:val="22"/>
                <w:szCs w:val="22"/>
                <w:lang w:eastAsia="en-US"/>
              </w:rPr>
              <w:t>/п</w:t>
            </w:r>
          </w:p>
        </w:tc>
        <w:tc>
          <w:tcPr>
            <w:tcW w:w="1129"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Этап апробации</w:t>
            </w:r>
          </w:p>
        </w:tc>
        <w:tc>
          <w:tcPr>
            <w:tcW w:w="1833" w:type="pct"/>
          </w:tcPr>
          <w:p w:rsidR="005D2095" w:rsidRPr="00156B07" w:rsidRDefault="005D2095" w:rsidP="00156B07">
            <w:pPr>
              <w:suppressAutoHyphens w:val="0"/>
              <w:jc w:val="center"/>
              <w:rPr>
                <w:rFonts w:ascii="Arial" w:eastAsia="Calibri" w:hAnsi="Arial" w:cs="Arial"/>
                <w:color w:val="auto"/>
                <w:kern w:val="0"/>
                <w:sz w:val="22"/>
                <w:szCs w:val="22"/>
                <w:lang w:val="en-US" w:eastAsia="en-US"/>
              </w:rPr>
            </w:pPr>
            <w:r w:rsidRPr="00156B07">
              <w:rPr>
                <w:rFonts w:ascii="Arial" w:eastAsia="Calibri" w:hAnsi="Arial" w:cs="Arial"/>
                <w:color w:val="auto"/>
                <w:kern w:val="0"/>
                <w:sz w:val="22"/>
                <w:szCs w:val="22"/>
                <w:lang w:eastAsia="en-US"/>
              </w:rPr>
              <w:t>Мероприятие</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Срок исполнения</w:t>
            </w:r>
          </w:p>
        </w:tc>
        <w:tc>
          <w:tcPr>
            <w:tcW w:w="704"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Результат</w:t>
            </w:r>
          </w:p>
        </w:tc>
        <w:tc>
          <w:tcPr>
            <w:tcW w:w="610"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Ответственные </w:t>
            </w:r>
            <w:r w:rsidRPr="00156B07">
              <w:rPr>
                <w:rFonts w:ascii="Arial" w:eastAsia="Calibri" w:hAnsi="Arial" w:cs="Arial"/>
                <w:color w:val="000000"/>
                <w:kern w:val="0"/>
                <w:sz w:val="22"/>
                <w:szCs w:val="22"/>
                <w:lang w:eastAsia="en-US"/>
              </w:rPr>
              <w:t>исполнители</w:t>
            </w:r>
          </w:p>
        </w:tc>
      </w:tr>
      <w:tr w:rsidR="005D2095" w:rsidRPr="00156B07" w:rsidTr="00156B07">
        <w:trPr>
          <w:trHeight w:val="270"/>
        </w:trPr>
        <w:tc>
          <w:tcPr>
            <w:tcW w:w="236" w:type="pct"/>
            <w:tcBorders>
              <w:bottom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1</w:t>
            </w:r>
          </w:p>
        </w:tc>
        <w:tc>
          <w:tcPr>
            <w:tcW w:w="1129" w:type="pct"/>
            <w:tcBorders>
              <w:bottom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2</w:t>
            </w:r>
          </w:p>
        </w:tc>
        <w:tc>
          <w:tcPr>
            <w:tcW w:w="1833" w:type="pct"/>
            <w:tcBorders>
              <w:bottom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3</w:t>
            </w:r>
          </w:p>
        </w:tc>
        <w:tc>
          <w:tcPr>
            <w:tcW w:w="488" w:type="pct"/>
            <w:tcBorders>
              <w:bottom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4</w:t>
            </w:r>
          </w:p>
        </w:tc>
        <w:tc>
          <w:tcPr>
            <w:tcW w:w="704" w:type="pct"/>
            <w:tcBorders>
              <w:bottom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5</w:t>
            </w:r>
          </w:p>
        </w:tc>
        <w:tc>
          <w:tcPr>
            <w:tcW w:w="610" w:type="pct"/>
            <w:tcBorders>
              <w:bottom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6</w:t>
            </w:r>
          </w:p>
        </w:tc>
      </w:tr>
      <w:tr w:rsidR="005D2095" w:rsidRPr="00156B07" w:rsidDel="008413E3" w:rsidTr="00156B07">
        <w:trPr>
          <w:trHeight w:val="2252"/>
        </w:trPr>
        <w:tc>
          <w:tcPr>
            <w:tcW w:w="236" w:type="pct"/>
            <w:vMerge w:val="restart"/>
            <w:tcBorders>
              <w:top w:val="single" w:sz="4" w:space="0" w:color="auto"/>
              <w:left w:val="single" w:sz="4" w:space="0" w:color="auto"/>
              <w:bottom w:val="single" w:sz="4" w:space="0" w:color="auto"/>
              <w:right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rsidR="005D2095" w:rsidRPr="00156B07" w:rsidRDefault="005D2095" w:rsidP="00156B07">
            <w:pPr>
              <w:suppressAutoHyphens w:val="0"/>
              <w:jc w:val="both"/>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 xml:space="preserve">Проведение организационных мероприятий, необходимых для реализации положений Федерального закона </w:t>
            </w:r>
            <w:r w:rsidRPr="00156B07">
              <w:rPr>
                <w:rFonts w:ascii="Arial" w:eastAsia="Calibri" w:hAnsi="Arial" w:cs="Arial"/>
                <w:color w:val="000000"/>
                <w:kern w:val="0"/>
                <w:sz w:val="22"/>
                <w:szCs w:val="22"/>
                <w:lang w:eastAsia="en-US"/>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5D2095" w:rsidRPr="00156B07" w:rsidDel="001D0024"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tc>
        <w:tc>
          <w:tcPr>
            <w:tcW w:w="488" w:type="pct"/>
            <w:tcBorders>
              <w:top w:val="single" w:sz="4" w:space="0" w:color="auto"/>
              <w:left w:val="single" w:sz="4" w:space="0" w:color="auto"/>
              <w:bottom w:val="single" w:sz="4" w:space="0" w:color="auto"/>
              <w:right w:val="single" w:sz="4" w:space="0" w:color="auto"/>
            </w:tcBorders>
          </w:tcPr>
          <w:p w:rsidR="005D2095" w:rsidRPr="00156B07" w:rsidRDefault="005D2095" w:rsidP="00156B07">
            <w:pPr>
              <w:suppressAutoHyphens w:val="0"/>
              <w:jc w:val="center"/>
              <w:rPr>
                <w:rFonts w:ascii="Arial" w:hAnsi="Arial" w:cs="Arial"/>
                <w:color w:val="auto"/>
                <w:kern w:val="0"/>
                <w:sz w:val="22"/>
                <w:szCs w:val="22"/>
                <w:lang w:eastAsia="en-US"/>
              </w:rPr>
            </w:pPr>
            <w:r w:rsidRPr="00156B07">
              <w:rPr>
                <w:rFonts w:ascii="Arial" w:hAnsi="Arial" w:cs="Arial"/>
                <w:color w:val="auto"/>
                <w:kern w:val="0"/>
                <w:sz w:val="22"/>
                <w:szCs w:val="22"/>
                <w:lang w:eastAsia="en-US"/>
              </w:rPr>
              <w:t>15 мая</w:t>
            </w:r>
          </w:p>
          <w:p w:rsidR="005D2095" w:rsidRPr="00156B07" w:rsidDel="001D0024" w:rsidRDefault="005D2095" w:rsidP="00156B07">
            <w:pPr>
              <w:suppressAutoHyphens w:val="0"/>
              <w:jc w:val="center"/>
              <w:rPr>
                <w:rFonts w:ascii="Arial" w:hAnsi="Arial" w:cs="Arial"/>
                <w:color w:val="auto"/>
                <w:kern w:val="0"/>
                <w:sz w:val="22"/>
                <w:szCs w:val="22"/>
                <w:lang w:eastAsia="en-US"/>
              </w:rPr>
            </w:pPr>
            <w:r w:rsidRPr="00156B07">
              <w:rPr>
                <w:rFonts w:ascii="Arial" w:hAnsi="Arial" w:cs="Arial"/>
                <w:color w:val="auto"/>
                <w:kern w:val="0"/>
                <w:sz w:val="22"/>
                <w:szCs w:val="22"/>
                <w:lang w:eastAsia="en-US"/>
              </w:rPr>
              <w:t xml:space="preserve"> 2023 года</w:t>
            </w:r>
          </w:p>
        </w:tc>
        <w:tc>
          <w:tcPr>
            <w:tcW w:w="704" w:type="pct"/>
            <w:tcBorders>
              <w:top w:val="single" w:sz="4" w:space="0" w:color="auto"/>
              <w:left w:val="single" w:sz="4" w:space="0" w:color="auto"/>
              <w:bottom w:val="single" w:sz="4" w:space="0" w:color="auto"/>
              <w:right w:val="single" w:sz="4" w:space="0" w:color="auto"/>
            </w:tcBorders>
          </w:tcPr>
          <w:p w:rsidR="005D2095" w:rsidRPr="00156B07" w:rsidDel="001D0024" w:rsidRDefault="005D2095" w:rsidP="00156B07">
            <w:pPr>
              <w:suppressAutoHyphens w:val="0"/>
              <w:jc w:val="center"/>
              <w:rPr>
                <w:rFonts w:ascii="Arial" w:hAnsi="Arial" w:cs="Arial"/>
                <w:b/>
                <w:color w:val="auto"/>
                <w:kern w:val="0"/>
                <w:sz w:val="22"/>
                <w:szCs w:val="22"/>
                <w:lang w:eastAsia="en-US"/>
              </w:rPr>
            </w:pPr>
            <w:r w:rsidRPr="00156B07">
              <w:rPr>
                <w:rFonts w:ascii="Arial" w:hAnsi="Arial" w:cs="Arial"/>
                <w:color w:val="000000"/>
                <w:kern w:val="0"/>
                <w:sz w:val="22"/>
                <w:szCs w:val="22"/>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5D2095" w:rsidRPr="00156B07" w:rsidDel="001D0024" w:rsidRDefault="005D2095" w:rsidP="00156B07">
            <w:pPr>
              <w:suppressAutoHyphens w:val="0"/>
              <w:jc w:val="center"/>
              <w:rPr>
                <w:rFonts w:ascii="Arial"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rPr>
          <w:trHeight w:val="1390"/>
        </w:trPr>
        <w:tc>
          <w:tcPr>
            <w:tcW w:w="236" w:type="pct"/>
            <w:vMerge/>
            <w:tcBorders>
              <w:top w:val="single" w:sz="4" w:space="0" w:color="auto"/>
              <w:left w:val="single" w:sz="4" w:space="0" w:color="auto"/>
              <w:bottom w:val="single" w:sz="4" w:space="0" w:color="auto"/>
              <w:right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left w:val="single" w:sz="4" w:space="0" w:color="auto"/>
              <w:bottom w:val="single" w:sz="4" w:space="0" w:color="auto"/>
              <w:right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1.2. Обеспечение заключения соглашения с исполнителями услуг по реализации дополнительных общеобразовательных программ</w:t>
            </w:r>
          </w:p>
          <w:p w:rsidR="005D2095" w:rsidRPr="00156B07" w:rsidRDefault="00156B07" w:rsidP="00156B07">
            <w:pPr>
              <w:suppressAutoHyphens w:val="0"/>
              <w:jc w:val="both"/>
              <w:rPr>
                <w:rFonts w:ascii="Arial" w:hAnsi="Arial" w:cs="Arial"/>
                <w:color w:val="000000"/>
                <w:kern w:val="0"/>
                <w:sz w:val="22"/>
                <w:szCs w:val="22"/>
                <w:lang w:eastAsia="en-US"/>
              </w:rPr>
            </w:pPr>
            <w:r w:rsidRPr="00156B07">
              <w:rPr>
                <w:rFonts w:ascii="Arial" w:hAnsi="Arial" w:cs="Arial"/>
                <w:i/>
                <w:color w:val="auto"/>
                <w:kern w:val="0"/>
                <w:sz w:val="22"/>
                <w:szCs w:val="22"/>
                <w:lang w:eastAsia="en-US"/>
              </w:rPr>
              <w:t xml:space="preserve"> </w:t>
            </w:r>
            <w:r w:rsidR="005D2095" w:rsidRPr="00156B07">
              <w:rPr>
                <w:rFonts w:ascii="Arial" w:hAnsi="Arial" w:cs="Arial"/>
                <w:color w:val="000000"/>
                <w:kern w:val="0"/>
                <w:sz w:val="22"/>
                <w:szCs w:val="22"/>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val="restart"/>
            <w:tcBorders>
              <w:top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2.</w:t>
            </w:r>
          </w:p>
        </w:tc>
        <w:tc>
          <w:tcPr>
            <w:tcW w:w="1129" w:type="pct"/>
            <w:vMerge w:val="restart"/>
            <w:tcBorders>
              <w:top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eastAsia="Calibri" w:hAnsi="Arial" w:cs="Arial"/>
                <w:color w:val="000000"/>
                <w:kern w:val="0"/>
                <w:sz w:val="22"/>
                <w:szCs w:val="22"/>
                <w:lang w:eastAsia="en-US"/>
              </w:rPr>
              <w:t>Нормативное правовое обеспечение</w:t>
            </w: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 xml:space="preserve">2.1. Разработка проекта нормативного правового акта администрации города Бородино </w:t>
            </w:r>
            <w:r w:rsidRPr="00156B07">
              <w:rPr>
                <w:rFonts w:ascii="Arial" w:eastAsia="Calibri" w:hAnsi="Arial" w:cs="Arial"/>
                <w:color w:val="auto"/>
                <w:kern w:val="0"/>
                <w:sz w:val="22"/>
                <w:szCs w:val="22"/>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города Бородино </w:t>
            </w:r>
            <w:r w:rsidRPr="00156B07">
              <w:rPr>
                <w:rFonts w:ascii="Arial" w:hAnsi="Arial" w:cs="Arial"/>
                <w:bCs/>
                <w:color w:val="auto"/>
                <w:kern w:val="0"/>
                <w:sz w:val="22"/>
                <w:szCs w:val="22"/>
                <w:lang w:eastAsia="ru-RU"/>
              </w:rPr>
              <w:t xml:space="preserve">о форме и </w:t>
            </w:r>
            <w:r w:rsidRPr="00156B07">
              <w:rPr>
                <w:rFonts w:ascii="Arial" w:hAnsi="Arial" w:cs="Arial"/>
                <w:bCs/>
                <w:color w:val="auto"/>
                <w:kern w:val="0"/>
                <w:sz w:val="22"/>
                <w:szCs w:val="22"/>
                <w:lang w:eastAsia="ru-RU"/>
              </w:rPr>
              <w:lastRenderedPageBreak/>
              <w:t>сроках формирования отчета об их исполнении</w:t>
            </w:r>
          </w:p>
        </w:tc>
        <w:tc>
          <w:tcPr>
            <w:tcW w:w="488" w:type="pct"/>
            <w:tcBorders>
              <w:top w:val="single" w:sz="4" w:space="0" w:color="auto"/>
            </w:tcBorders>
          </w:tcPr>
          <w:p w:rsidR="005D2095" w:rsidRPr="00156B07" w:rsidRDefault="005D2095" w:rsidP="00156B07">
            <w:pPr>
              <w:suppressAutoHyphens w:val="0"/>
              <w:jc w:val="center"/>
              <w:rPr>
                <w:rFonts w:ascii="Arial" w:hAnsi="Arial" w:cs="Arial"/>
                <w:color w:val="auto"/>
                <w:kern w:val="0"/>
                <w:sz w:val="22"/>
                <w:szCs w:val="22"/>
                <w:lang w:eastAsia="en-US"/>
              </w:rPr>
            </w:pPr>
            <w:r w:rsidRPr="00156B07">
              <w:rPr>
                <w:rFonts w:ascii="Arial" w:hAnsi="Arial" w:cs="Arial"/>
                <w:color w:val="auto"/>
                <w:kern w:val="0"/>
                <w:sz w:val="22"/>
                <w:szCs w:val="22"/>
                <w:lang w:eastAsia="en-US"/>
              </w:rPr>
              <w:lastRenderedPageBreak/>
              <w:t>15 мая</w:t>
            </w:r>
          </w:p>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 xml:space="preserve"> 2023 года</w:t>
            </w:r>
          </w:p>
        </w:tc>
        <w:tc>
          <w:tcPr>
            <w:tcW w:w="704" w:type="pct"/>
            <w:tcBorders>
              <w:top w:val="single" w:sz="4" w:space="0" w:color="auto"/>
            </w:tcBorders>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акт утвержден</w:t>
            </w:r>
          </w:p>
        </w:tc>
        <w:tc>
          <w:tcPr>
            <w:tcW w:w="610" w:type="pct"/>
            <w:tcBorders>
              <w:top w:val="single" w:sz="4" w:space="0" w:color="auto"/>
            </w:tcBorders>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eastAsia="Calibri" w:hAnsi="Arial" w:cs="Arial"/>
                <w:color w:val="000000"/>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 xml:space="preserve">2.2. Внесение изменений </w:t>
            </w:r>
            <w:proofErr w:type="gramStart"/>
            <w:r w:rsidRPr="00156B07">
              <w:rPr>
                <w:rFonts w:ascii="Arial" w:hAnsi="Arial" w:cs="Arial"/>
                <w:color w:val="000000"/>
                <w:kern w:val="0"/>
                <w:sz w:val="22"/>
                <w:szCs w:val="22"/>
                <w:lang w:eastAsia="en-US"/>
              </w:rPr>
              <w:t>в решение о бюджете/ сводную бюджетную роспись в части перераспределения средств на оказание муниципальных услуг в социальной сфере</w:t>
            </w:r>
            <w:proofErr w:type="gramEnd"/>
            <w:r w:rsidRPr="00156B07">
              <w:rPr>
                <w:rFonts w:ascii="Arial" w:hAnsi="Arial" w:cs="Arial"/>
                <w:color w:val="000000"/>
                <w:kern w:val="0"/>
                <w:sz w:val="22"/>
                <w:szCs w:val="22"/>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15 мая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Приняты изменения в решение о бюджете / сводную бюджетную роспись</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Бородинский городской Совет депутатов</w:t>
            </w:r>
          </w:p>
        </w:tc>
      </w:tr>
      <w:tr w:rsidR="005D2095" w:rsidRPr="00156B07" w:rsidTr="00156B07">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eastAsia="Calibri" w:hAnsi="Arial" w:cs="Arial"/>
                <w:color w:val="000000"/>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2.3. Разработка проекта нормативного правового акта администрации города Бородино</w:t>
            </w:r>
          </w:p>
          <w:p w:rsidR="005D2095" w:rsidRPr="00156B07" w:rsidRDefault="005D2095" w:rsidP="00156B07">
            <w:pPr>
              <w:suppressAutoHyphens w:val="0"/>
              <w:jc w:val="both"/>
              <w:rPr>
                <w:rFonts w:ascii="Arial" w:eastAsia="Calibri" w:hAnsi="Arial" w:cs="Arial"/>
                <w:i/>
                <w:color w:val="auto"/>
                <w:kern w:val="0"/>
                <w:sz w:val="22"/>
                <w:szCs w:val="22"/>
                <w:lang w:eastAsia="en-US"/>
              </w:rPr>
            </w:pPr>
            <w:r w:rsidRPr="00156B07">
              <w:rPr>
                <w:rFonts w:ascii="Arial" w:eastAsia="Calibri" w:hAnsi="Arial" w:cs="Arial"/>
                <w:color w:val="auto"/>
                <w:kern w:val="0"/>
                <w:sz w:val="22"/>
                <w:szCs w:val="22"/>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До1июня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акт утвержден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eastAsia="Calibri" w:hAnsi="Arial" w:cs="Arial"/>
                <w:i/>
                <w:color w:val="auto"/>
                <w:kern w:val="0"/>
                <w:sz w:val="22"/>
                <w:szCs w:val="22"/>
                <w:lang w:eastAsia="en-US"/>
              </w:rPr>
            </w:pPr>
            <w:r w:rsidRPr="00156B07">
              <w:rPr>
                <w:rFonts w:ascii="Arial" w:hAnsi="Arial" w:cs="Arial"/>
                <w:color w:val="000000"/>
                <w:kern w:val="0"/>
                <w:sz w:val="22"/>
                <w:szCs w:val="22"/>
                <w:lang w:eastAsia="en-US"/>
              </w:rPr>
              <w:t>2.4. Разработка проекта нормативного правового акта администрации г. Бородино</w:t>
            </w:r>
            <w:r w:rsidRPr="00156B07">
              <w:rPr>
                <w:rFonts w:ascii="Arial" w:eastAsia="Calibri" w:hAnsi="Arial" w:cs="Arial"/>
                <w:i/>
                <w:color w:val="auto"/>
                <w:kern w:val="0"/>
                <w:sz w:val="22"/>
                <w:szCs w:val="22"/>
                <w:lang w:eastAsia="en-US"/>
              </w:rPr>
              <w:t xml:space="preserve"> </w:t>
            </w:r>
            <w:r w:rsidRPr="00156B07">
              <w:rPr>
                <w:rFonts w:ascii="Arial" w:eastAsia="Calibri" w:hAnsi="Arial" w:cs="Arial"/>
                <w:color w:val="auto"/>
                <w:kern w:val="0"/>
                <w:sz w:val="22"/>
                <w:szCs w:val="22"/>
                <w:lang w:eastAsia="en-US"/>
              </w:rPr>
              <w:t>о</w:t>
            </w:r>
            <w:r w:rsidRPr="00156B07">
              <w:rPr>
                <w:rFonts w:ascii="Arial" w:eastAsia="Calibri" w:hAnsi="Arial" w:cs="Arial"/>
                <w:i/>
                <w:color w:val="auto"/>
                <w:kern w:val="0"/>
                <w:sz w:val="22"/>
                <w:szCs w:val="22"/>
                <w:lang w:eastAsia="en-US"/>
              </w:rPr>
              <w:t xml:space="preserve"> </w:t>
            </w:r>
            <w:r w:rsidRPr="00156B07">
              <w:rPr>
                <w:rFonts w:ascii="Arial" w:hAnsi="Arial" w:cs="Arial"/>
                <w:color w:val="000000"/>
                <w:kern w:val="0"/>
                <w:sz w:val="22"/>
                <w:szCs w:val="22"/>
                <w:lang w:eastAsia="en-US"/>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 1 июня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акт утвержден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2.5. Разработка проекта нормативного правового акта администрации города Бородино</w:t>
            </w:r>
          </w:p>
          <w:p w:rsidR="005D2095" w:rsidRPr="00156B07" w:rsidRDefault="005D2095" w:rsidP="00156B07">
            <w:pPr>
              <w:suppressAutoHyphens w:val="0"/>
              <w:autoSpaceDE w:val="0"/>
              <w:autoSpaceDN w:val="0"/>
              <w:adjustRightInd w:val="0"/>
              <w:jc w:val="both"/>
              <w:rPr>
                <w:rFonts w:ascii="Arial" w:eastAsia="Calibri" w:hAnsi="Arial" w:cs="Arial"/>
                <w:color w:val="auto"/>
                <w:kern w:val="0"/>
                <w:sz w:val="22"/>
                <w:szCs w:val="22"/>
                <w:lang w:eastAsia="en-US"/>
              </w:rPr>
            </w:pPr>
            <w:proofErr w:type="gramStart"/>
            <w:r w:rsidRPr="00156B07">
              <w:rPr>
                <w:rFonts w:ascii="Arial" w:eastAsia="Calibri" w:hAnsi="Arial" w:cs="Arial"/>
                <w:color w:val="auto"/>
                <w:kern w:val="0"/>
                <w:sz w:val="22"/>
                <w:szCs w:val="22"/>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roofErr w:type="gramEnd"/>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 1 июня 2023 года</w:t>
            </w:r>
          </w:p>
        </w:tc>
        <w:tc>
          <w:tcPr>
            <w:tcW w:w="704"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000000"/>
                <w:kern w:val="0"/>
                <w:sz w:val="22"/>
                <w:szCs w:val="22"/>
                <w:lang w:eastAsia="en-US"/>
              </w:rPr>
              <w:t>акт утвержден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i/>
                <w:color w:val="000000"/>
                <w:kern w:val="0"/>
                <w:sz w:val="22"/>
                <w:szCs w:val="22"/>
                <w:lang w:eastAsia="en-US"/>
              </w:rPr>
            </w:pPr>
            <w:r w:rsidRPr="00156B07">
              <w:rPr>
                <w:rFonts w:ascii="Arial" w:hAnsi="Arial" w:cs="Arial"/>
                <w:color w:val="000000"/>
                <w:kern w:val="0"/>
                <w:sz w:val="22"/>
                <w:szCs w:val="22"/>
                <w:lang w:eastAsia="en-US"/>
              </w:rPr>
              <w:t xml:space="preserve">2.6. Разработка проекта нормативного правового </w:t>
            </w:r>
            <w:r w:rsidRPr="00156B07">
              <w:rPr>
                <w:rFonts w:ascii="Arial" w:hAnsi="Arial" w:cs="Arial"/>
                <w:color w:val="000000"/>
                <w:kern w:val="0"/>
                <w:sz w:val="22"/>
                <w:szCs w:val="22"/>
                <w:lang w:eastAsia="en-US"/>
              </w:rPr>
              <w:lastRenderedPageBreak/>
              <w:t>акта</w:t>
            </w:r>
            <w:r w:rsidR="00156B07" w:rsidRPr="00156B07">
              <w:rPr>
                <w:rFonts w:ascii="Arial" w:hAnsi="Arial" w:cs="Arial"/>
                <w:color w:val="000000"/>
                <w:kern w:val="0"/>
                <w:sz w:val="22"/>
                <w:szCs w:val="22"/>
                <w:lang w:eastAsia="en-US"/>
              </w:rPr>
              <w:t xml:space="preserve"> </w:t>
            </w:r>
            <w:r w:rsidRPr="00156B07">
              <w:rPr>
                <w:rFonts w:ascii="Arial" w:hAnsi="Arial" w:cs="Arial"/>
                <w:color w:val="000000"/>
                <w:kern w:val="0"/>
                <w:sz w:val="22"/>
                <w:szCs w:val="22"/>
                <w:lang w:eastAsia="en-US"/>
              </w:rPr>
              <w:t>администрации города Бородино</w:t>
            </w:r>
            <w:r w:rsidRPr="00156B07">
              <w:rPr>
                <w:rFonts w:ascii="Arial" w:hAnsi="Arial" w:cs="Arial"/>
                <w:i/>
                <w:color w:val="000000"/>
                <w:kern w:val="0"/>
                <w:sz w:val="22"/>
                <w:szCs w:val="22"/>
                <w:lang w:eastAsia="en-US"/>
              </w:rPr>
              <w:t xml:space="preserve"> </w:t>
            </w:r>
            <w:r w:rsidRPr="00156B07">
              <w:rPr>
                <w:rFonts w:ascii="Arial" w:hAnsi="Arial" w:cs="Arial"/>
                <w:color w:val="000000"/>
                <w:kern w:val="0"/>
                <w:sz w:val="22"/>
                <w:szCs w:val="22"/>
                <w:lang w:eastAsia="en-US"/>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lastRenderedPageBreak/>
              <w:t xml:space="preserve">До 1 июня </w:t>
            </w:r>
            <w:r w:rsidRPr="00156B07">
              <w:rPr>
                <w:rFonts w:ascii="Arial" w:eastAsia="Calibri" w:hAnsi="Arial" w:cs="Arial"/>
                <w:color w:val="auto"/>
                <w:kern w:val="0"/>
                <w:sz w:val="22"/>
                <w:szCs w:val="22"/>
                <w:lang w:eastAsia="en-US"/>
              </w:rPr>
              <w:lastRenderedPageBreak/>
              <w:t>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lastRenderedPageBreak/>
              <w:t>акт утвержден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 xml:space="preserve">Отдел </w:t>
            </w:r>
            <w:r w:rsidRPr="00156B07">
              <w:rPr>
                <w:rFonts w:ascii="Arial" w:hAnsi="Arial" w:cs="Arial"/>
                <w:color w:val="auto"/>
                <w:kern w:val="0"/>
                <w:sz w:val="22"/>
                <w:szCs w:val="22"/>
                <w:lang w:eastAsia="en-US"/>
              </w:rPr>
              <w:lastRenderedPageBreak/>
              <w:t>образования администрации г. Бородино</w:t>
            </w:r>
          </w:p>
        </w:tc>
      </w:tr>
      <w:tr w:rsidR="005D2095" w:rsidRPr="00156B07" w:rsidTr="00156B07">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 xml:space="preserve">2.7. Разработка проекта нормативного правового акта администрации города Бородино </w:t>
            </w:r>
            <w:r w:rsidRPr="00156B07">
              <w:rPr>
                <w:rFonts w:ascii="Arial" w:eastAsia="Calibri" w:hAnsi="Arial" w:cs="Arial"/>
                <w:color w:val="auto"/>
                <w:kern w:val="0"/>
                <w:sz w:val="22"/>
                <w:szCs w:val="22"/>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 1 июня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акт утвержден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i/>
                <w:color w:val="000000"/>
                <w:kern w:val="0"/>
                <w:sz w:val="22"/>
                <w:szCs w:val="22"/>
                <w:lang w:eastAsia="en-US"/>
              </w:rPr>
            </w:pPr>
            <w:r w:rsidRPr="00156B07">
              <w:rPr>
                <w:rFonts w:ascii="Arial" w:hAnsi="Arial" w:cs="Arial"/>
                <w:color w:val="000000"/>
                <w:kern w:val="0"/>
                <w:sz w:val="22"/>
                <w:szCs w:val="22"/>
                <w:lang w:eastAsia="en-US"/>
              </w:rPr>
              <w:t>2.8. Разработка проекта приказа финансового органа города Бородино</w:t>
            </w:r>
            <w:r w:rsidRPr="00156B07">
              <w:rPr>
                <w:rFonts w:ascii="Arial" w:hAnsi="Arial" w:cs="Arial"/>
                <w:i/>
                <w:color w:val="000000"/>
                <w:kern w:val="0"/>
                <w:sz w:val="22"/>
                <w:szCs w:val="22"/>
                <w:lang w:eastAsia="en-US"/>
              </w:rPr>
              <w:t xml:space="preserve"> </w:t>
            </w:r>
            <w:r w:rsidRPr="00156B07">
              <w:rPr>
                <w:rFonts w:ascii="Arial" w:hAnsi="Arial" w:cs="Arial"/>
                <w:color w:val="000000"/>
                <w:kern w:val="0"/>
                <w:sz w:val="22"/>
                <w:szCs w:val="22"/>
                <w:lang w:eastAsia="en-US"/>
              </w:rPr>
              <w:t>об утверждении типовой формы соглашения, заключаемого по результатам отбора исполнителей услуг в социальной сфере</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1 июня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приказ утвержден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Финансовое управление администрации г. Бородино</w:t>
            </w:r>
          </w:p>
        </w:tc>
      </w:tr>
      <w:tr w:rsidR="005D2095" w:rsidRPr="00156B07" w:rsidTr="00156B07">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 xml:space="preserve">2.9.Разработка проекта нормативного правового акта администрации города Бородино </w:t>
            </w:r>
            <w:r w:rsidRPr="00156B07">
              <w:rPr>
                <w:rFonts w:ascii="Arial" w:eastAsia="Calibri" w:hAnsi="Arial" w:cs="Arial"/>
                <w:color w:val="auto"/>
                <w:kern w:val="0"/>
                <w:sz w:val="22"/>
                <w:szCs w:val="22"/>
                <w:lang w:eastAsia="en-US"/>
              </w:rPr>
              <w:t xml:space="preserve">об иных условиях, включаемых в </w:t>
            </w:r>
            <w:r w:rsidRPr="00156B07">
              <w:rPr>
                <w:rFonts w:ascii="Arial" w:eastAsia="Calibri" w:hAnsi="Arial" w:cs="Arial"/>
                <w:color w:val="auto"/>
                <w:kern w:val="0"/>
                <w:sz w:val="22"/>
                <w:szCs w:val="22"/>
                <w:lang w:eastAsia="en-US"/>
              </w:rPr>
              <w:br/>
              <w:t>договор, заключаемый исполнителем услуг с потребителем услуг в целях оказания муниципальных</w:t>
            </w:r>
            <w:r w:rsidRPr="00156B07">
              <w:rPr>
                <w:rFonts w:ascii="Arial" w:hAnsi="Arial" w:cs="Arial"/>
                <w:color w:val="000000"/>
                <w:kern w:val="0"/>
                <w:sz w:val="22"/>
                <w:szCs w:val="22"/>
                <w:lang w:eastAsia="en-US"/>
              </w:rPr>
              <w:t xml:space="preserve"> </w:t>
            </w:r>
            <w:r w:rsidRPr="00156B07">
              <w:rPr>
                <w:rFonts w:ascii="Arial" w:eastAsia="Calibri" w:hAnsi="Arial" w:cs="Arial"/>
                <w:color w:val="auto"/>
                <w:kern w:val="0"/>
                <w:sz w:val="22"/>
                <w:szCs w:val="22"/>
                <w:lang w:eastAsia="en-US"/>
              </w:rPr>
              <w:t>услуг в социальной сфере, отнесенных к полномочиям органов местного самоуправления города Бородино</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 1 июня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 xml:space="preserve">Проекты актов </w:t>
            </w:r>
            <w:proofErr w:type="gramStart"/>
            <w:r w:rsidRPr="00156B07">
              <w:rPr>
                <w:rFonts w:ascii="Arial" w:eastAsia="Calibri" w:hAnsi="Arial" w:cs="Arial"/>
                <w:color w:val="000000"/>
                <w:kern w:val="0"/>
                <w:sz w:val="22"/>
                <w:szCs w:val="22"/>
                <w:lang w:eastAsia="en-US"/>
              </w:rPr>
              <w:t>разработаны/акты утверждены</w:t>
            </w:r>
            <w:proofErr w:type="gramEnd"/>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val="restar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3. </w:t>
            </w:r>
          </w:p>
        </w:tc>
        <w:tc>
          <w:tcPr>
            <w:tcW w:w="1129" w:type="pct"/>
            <w:vMerge w:val="restart"/>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eastAsia="Calibri" w:hAnsi="Arial" w:cs="Arial"/>
                <w:color w:val="auto"/>
                <w:kern w:val="0"/>
                <w:sz w:val="22"/>
                <w:szCs w:val="22"/>
                <w:lang w:eastAsia="en-US"/>
              </w:rPr>
              <w:t xml:space="preserve">Коммуникационная </w:t>
            </w:r>
            <w:r w:rsidRPr="00156B07">
              <w:rPr>
                <w:rFonts w:ascii="Arial" w:eastAsia="Calibri" w:hAnsi="Arial" w:cs="Arial"/>
                <w:color w:val="000000"/>
                <w:kern w:val="0"/>
                <w:sz w:val="22"/>
                <w:szCs w:val="22"/>
                <w:lang w:eastAsia="en-US"/>
              </w:rPr>
              <w:t>поддержка</w:t>
            </w: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3.1. Организация и проведение семинара-совещания с потенциальными исполнителями услуг</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Не реже 1 раза в квартал (по мере необходимости)</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Совещание проведено</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bottom w:val="nil"/>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 xml:space="preserve">3.2. Подготовка материалов и проведение информационной кампании (взаимодействие со средствами массовой информации) о реализации </w:t>
            </w:r>
            <w:proofErr w:type="gramStart"/>
            <w:r w:rsidRPr="00156B07">
              <w:rPr>
                <w:rFonts w:ascii="Arial" w:hAnsi="Arial" w:cs="Arial"/>
                <w:color w:val="000000"/>
                <w:kern w:val="0"/>
                <w:sz w:val="22"/>
                <w:szCs w:val="22"/>
                <w:lang w:eastAsia="en-US"/>
              </w:rPr>
              <w:t>апробации механизмов организации оказания муниципальных услуг</w:t>
            </w:r>
            <w:proofErr w:type="gramEnd"/>
            <w:r w:rsidRPr="00156B07">
              <w:rPr>
                <w:rFonts w:ascii="Arial" w:hAnsi="Arial" w:cs="Arial"/>
                <w:color w:val="000000"/>
                <w:kern w:val="0"/>
                <w:sz w:val="22"/>
                <w:szCs w:val="22"/>
                <w:lang w:eastAsia="en-US"/>
              </w:rPr>
              <w:t xml:space="preserve"> в социальной сфере </w:t>
            </w:r>
            <w:r w:rsidRPr="00156B07">
              <w:rPr>
                <w:rFonts w:ascii="Arial" w:hAnsi="Arial" w:cs="Arial"/>
                <w:color w:val="000000"/>
                <w:kern w:val="0"/>
                <w:sz w:val="22"/>
                <w:szCs w:val="22"/>
                <w:lang w:eastAsia="en-US"/>
              </w:rPr>
              <w:br/>
              <w:t>(далее – апробация)</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 1 июля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Материалы подготовлены</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rPr>
          <w:trHeight w:val="1732"/>
        </w:trPr>
        <w:tc>
          <w:tcPr>
            <w:tcW w:w="236" w:type="pct"/>
            <w:vMerge/>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bottom w:val="nil"/>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По мере необходимости</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Консультации проведены</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tcBorders>
              <w:bottom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Borders>
              <w:bottom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autoSpaceDE w:val="0"/>
              <w:autoSpaceDN w:val="0"/>
              <w:adjustRightInd w:val="0"/>
              <w:jc w:val="both"/>
              <w:rPr>
                <w:rFonts w:ascii="Arial" w:eastAsia="Calibri" w:hAnsi="Arial" w:cs="Arial"/>
                <w:i/>
                <w:color w:val="auto"/>
                <w:kern w:val="0"/>
                <w:sz w:val="22"/>
                <w:szCs w:val="22"/>
                <w:lang w:eastAsia="en-US"/>
              </w:rPr>
            </w:pPr>
            <w:r w:rsidRPr="00156B07">
              <w:rPr>
                <w:rFonts w:ascii="Arial" w:hAnsi="Arial" w:cs="Arial"/>
                <w:color w:val="000000"/>
                <w:kern w:val="0"/>
                <w:sz w:val="22"/>
                <w:szCs w:val="22"/>
                <w:lang w:eastAsia="en-US"/>
              </w:rPr>
              <w:t xml:space="preserve">3.4. Подготовка </w:t>
            </w:r>
            <w:proofErr w:type="gramStart"/>
            <w:r w:rsidRPr="00156B07">
              <w:rPr>
                <w:rFonts w:ascii="Arial" w:hAnsi="Arial" w:cs="Arial"/>
                <w:color w:val="000000"/>
                <w:kern w:val="0"/>
                <w:sz w:val="22"/>
                <w:szCs w:val="22"/>
                <w:lang w:eastAsia="en-US"/>
              </w:rPr>
              <w:t xml:space="preserve">плана мероприятий органа местного самоуправления </w:t>
            </w:r>
            <w:r w:rsidRPr="00156B07">
              <w:rPr>
                <w:rFonts w:ascii="Arial" w:eastAsia="Calibri" w:hAnsi="Arial" w:cs="Arial"/>
                <w:color w:val="auto"/>
                <w:kern w:val="0"/>
                <w:sz w:val="22"/>
                <w:szCs w:val="22"/>
                <w:lang w:eastAsia="en-US"/>
              </w:rPr>
              <w:t>города Бородино</w:t>
            </w:r>
            <w:proofErr w:type="gramEnd"/>
          </w:p>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000000"/>
                <w:kern w:val="0"/>
                <w:sz w:val="22"/>
                <w:szCs w:val="22"/>
                <w:lang w:eastAsia="en-US"/>
              </w:rPr>
              <w:t>по освещению в средствах массовой информации реализации Федерального закона № 189-ФЗ</w:t>
            </w:r>
          </w:p>
        </w:tc>
        <w:tc>
          <w:tcPr>
            <w:tcW w:w="488" w:type="pc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 31 марта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План мероприятий утвержден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tcBorders>
              <w:right w:val="single" w:sz="4" w:space="0" w:color="auto"/>
            </w:tcBorders>
            <w:shd w:val="clear" w:color="auto" w:fill="FFFFFF"/>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4.</w:t>
            </w:r>
          </w:p>
        </w:tc>
        <w:tc>
          <w:tcPr>
            <w:tcW w:w="1129" w:type="pct"/>
            <w:tcBorders>
              <w:top w:val="single" w:sz="4" w:space="0" w:color="auto"/>
              <w:left w:val="single" w:sz="4" w:space="0" w:color="auto"/>
              <w:right w:val="single" w:sz="4" w:space="0" w:color="auto"/>
            </w:tcBorders>
            <w:shd w:val="clear" w:color="auto" w:fill="FFFFFF"/>
          </w:tcPr>
          <w:p w:rsidR="005D2095" w:rsidRPr="00156B07" w:rsidRDefault="005D2095" w:rsidP="00156B07">
            <w:pPr>
              <w:suppressAutoHyphens w:val="0"/>
              <w:contextualSpacing/>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rsidR="005D2095" w:rsidRPr="00156B07" w:rsidRDefault="005D2095" w:rsidP="00156B07">
            <w:pPr>
              <w:suppressAutoHyphens w:val="0"/>
              <w:contextualSpacing/>
              <w:jc w:val="both"/>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 xml:space="preserve">4.1. Формирование, утверждение и размещение муниципального социального заказа на оказание </w:t>
            </w:r>
            <w:r w:rsidRPr="00156B07">
              <w:rPr>
                <w:rFonts w:ascii="Arial" w:hAnsi="Arial" w:cs="Arial"/>
                <w:color w:val="000000"/>
                <w:kern w:val="0"/>
                <w:sz w:val="22"/>
                <w:szCs w:val="22"/>
                <w:lang w:eastAsia="en-US"/>
              </w:rPr>
              <w:t>муниципальной услуги «Реализация дополнительных общеразвивающих программ»</w:t>
            </w:r>
          </w:p>
        </w:tc>
        <w:tc>
          <w:tcPr>
            <w:tcW w:w="488" w:type="pct"/>
          </w:tcPr>
          <w:p w:rsidR="005D2095" w:rsidRPr="00156B07" w:rsidRDefault="005D2095" w:rsidP="00156B07">
            <w:pPr>
              <w:suppressAutoHyphens w:val="0"/>
              <w:jc w:val="center"/>
              <w:rPr>
                <w:rFonts w:ascii="Arial" w:eastAsia="Calibri" w:hAnsi="Arial" w:cs="Arial"/>
                <w:bCs/>
                <w:color w:val="auto"/>
                <w:kern w:val="0"/>
                <w:sz w:val="22"/>
                <w:szCs w:val="22"/>
                <w:lang w:eastAsia="en-US"/>
              </w:rPr>
            </w:pPr>
            <w:r w:rsidRPr="00156B07">
              <w:rPr>
                <w:rFonts w:ascii="Arial" w:eastAsia="Calibri" w:hAnsi="Arial" w:cs="Arial"/>
                <w:bCs/>
                <w:color w:val="auto"/>
                <w:kern w:val="0"/>
                <w:sz w:val="22"/>
                <w:szCs w:val="22"/>
                <w:lang w:eastAsia="en-US"/>
              </w:rPr>
              <w:t>До 1 сентября 2023 года далее ежегодно до 1 января</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Муниципальный социальный заказ утвержден и размещен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365" w:type="pct"/>
            <w:gridSpan w:val="2"/>
            <w:vMerge w:val="restart"/>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5. Отбор исполнителей услуг (в случае </w:t>
            </w:r>
            <w:proofErr w:type="gramStart"/>
            <w:r w:rsidRPr="00156B07">
              <w:rPr>
                <w:rFonts w:ascii="Arial" w:eastAsia="Calibri" w:hAnsi="Arial" w:cs="Arial"/>
                <w:color w:val="auto"/>
                <w:kern w:val="0"/>
                <w:sz w:val="22"/>
                <w:szCs w:val="22"/>
                <w:lang w:eastAsia="en-US"/>
              </w:rPr>
              <w:t>выбора способа отбора исполнителей услуг</w:t>
            </w:r>
            <w:proofErr w:type="gramEnd"/>
            <w:r w:rsidRPr="00156B07">
              <w:rPr>
                <w:rFonts w:ascii="Arial" w:eastAsia="Calibri" w:hAnsi="Arial" w:cs="Arial"/>
                <w:color w:val="auto"/>
                <w:kern w:val="0"/>
                <w:sz w:val="22"/>
                <w:szCs w:val="22"/>
                <w:lang w:eastAsia="en-US"/>
              </w:rPr>
              <w:t>)</w:t>
            </w:r>
          </w:p>
          <w:p w:rsidR="005D2095" w:rsidRPr="00156B07" w:rsidRDefault="005D2095" w:rsidP="00156B07">
            <w:pPr>
              <w:suppressAutoHyphens w:val="0"/>
              <w:jc w:val="both"/>
              <w:rPr>
                <w:rFonts w:ascii="Arial" w:eastAsia="Calibri" w:hAnsi="Arial" w:cs="Arial"/>
                <w:color w:val="auto"/>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auto"/>
                <w:kern w:val="0"/>
                <w:sz w:val="22"/>
                <w:szCs w:val="22"/>
                <w:lang w:eastAsia="en-US"/>
              </w:rPr>
            </w:pPr>
            <w:r w:rsidRPr="00156B07">
              <w:rPr>
                <w:rFonts w:ascii="Arial" w:hAnsi="Arial" w:cs="Arial"/>
                <w:color w:val="auto"/>
                <w:kern w:val="0"/>
                <w:sz w:val="22"/>
                <w:szCs w:val="22"/>
                <w:lang w:eastAsia="en-US"/>
              </w:rPr>
              <w:t>5.1. Формирование реестра исполнителей (по заявке, основанием является лицензия)</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 15 августа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Реестр сформирован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365" w:type="pct"/>
            <w:gridSpan w:val="2"/>
            <w:vMerge/>
          </w:tcPr>
          <w:p w:rsidR="005D2095" w:rsidRPr="00156B07" w:rsidRDefault="005D2095" w:rsidP="00156B07">
            <w:pPr>
              <w:suppressAutoHyphens w:val="0"/>
              <w:jc w:val="both"/>
              <w:rPr>
                <w:rFonts w:ascii="Arial" w:hAnsi="Arial" w:cs="Arial"/>
                <w:color w:val="auto"/>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000000"/>
                <w:kern w:val="0"/>
                <w:sz w:val="22"/>
                <w:szCs w:val="22"/>
                <w:lang w:eastAsia="en-US"/>
              </w:rPr>
            </w:pPr>
            <w:r w:rsidRPr="00156B07">
              <w:rPr>
                <w:rFonts w:ascii="Arial" w:hAnsi="Arial" w:cs="Arial"/>
                <w:color w:val="auto"/>
                <w:kern w:val="0"/>
                <w:sz w:val="22"/>
                <w:szCs w:val="22"/>
                <w:lang w:eastAsia="en-US"/>
              </w:rPr>
              <w:t>5.2. З</w:t>
            </w:r>
            <w:r w:rsidRPr="00156B07">
              <w:rPr>
                <w:rFonts w:ascii="Arial" w:hAnsi="Arial" w:cs="Arial"/>
                <w:color w:val="000000"/>
                <w:kern w:val="0"/>
                <w:sz w:val="22"/>
                <w:szCs w:val="22"/>
                <w:lang w:eastAsia="en-US"/>
              </w:rPr>
              <w:t xml:space="preserve">аключение </w:t>
            </w:r>
            <w:r w:rsidRPr="00156B07">
              <w:rPr>
                <w:rFonts w:ascii="Arial" w:hAnsi="Arial" w:cs="Arial"/>
                <w:color w:val="auto"/>
                <w:kern w:val="0"/>
                <w:sz w:val="22"/>
                <w:szCs w:val="22"/>
                <w:lang w:eastAsia="ru-RU"/>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156B07">
              <w:rPr>
                <w:rFonts w:ascii="Arial" w:hAnsi="Arial" w:cs="Arial"/>
                <w:color w:val="000000"/>
                <w:kern w:val="0"/>
                <w:sz w:val="22"/>
                <w:szCs w:val="22"/>
                <w:lang w:eastAsia="en-US"/>
              </w:rPr>
              <w:t xml:space="preserve">в целях исполнения муниципального социального заказа на оказание муниципальной услуги «Реализация дополнительных </w:t>
            </w:r>
            <w:r w:rsidRPr="00156B07">
              <w:rPr>
                <w:rFonts w:ascii="Arial" w:hAnsi="Arial" w:cs="Arial"/>
                <w:color w:val="000000"/>
                <w:kern w:val="0"/>
                <w:sz w:val="22"/>
                <w:szCs w:val="22"/>
                <w:lang w:eastAsia="en-US"/>
              </w:rPr>
              <w:lastRenderedPageBreak/>
              <w:t xml:space="preserve">общеразвивающих программ» утвержденного органом местного самоуправления </w:t>
            </w:r>
            <w:proofErr w:type="gramStart"/>
            <w:r w:rsidRPr="00156B07">
              <w:rPr>
                <w:rFonts w:ascii="Arial" w:hAnsi="Arial" w:cs="Arial"/>
                <w:color w:val="000000"/>
                <w:kern w:val="0"/>
                <w:sz w:val="22"/>
                <w:szCs w:val="22"/>
                <w:lang w:eastAsia="en-US"/>
              </w:rPr>
              <w:t>г</w:t>
            </w:r>
            <w:proofErr w:type="gramEnd"/>
            <w:r w:rsidRPr="00156B07">
              <w:rPr>
                <w:rFonts w:ascii="Arial" w:hAnsi="Arial" w:cs="Arial"/>
                <w:color w:val="000000"/>
                <w:kern w:val="0"/>
                <w:sz w:val="22"/>
                <w:szCs w:val="22"/>
                <w:lang w:eastAsia="en-US"/>
              </w:rPr>
              <w:t xml:space="preserve"> Бородино на 2023 год </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lastRenderedPageBreak/>
              <w:t>До 15 августа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Соглашения заключены</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365" w:type="pct"/>
            <w:gridSpan w:val="2"/>
            <w:vMerge/>
          </w:tcPr>
          <w:p w:rsidR="005D2095" w:rsidRPr="00156B07" w:rsidRDefault="005D2095" w:rsidP="00156B07">
            <w:pPr>
              <w:suppressAutoHyphens w:val="0"/>
              <w:jc w:val="both"/>
              <w:rPr>
                <w:rFonts w:ascii="Arial" w:hAnsi="Arial" w:cs="Arial"/>
                <w:color w:val="auto"/>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auto"/>
                <w:kern w:val="0"/>
                <w:sz w:val="22"/>
                <w:szCs w:val="22"/>
                <w:lang w:eastAsia="en-US"/>
              </w:rPr>
            </w:pPr>
            <w:r w:rsidRPr="00156B07">
              <w:rPr>
                <w:rFonts w:ascii="Arial" w:hAnsi="Arial" w:cs="Arial"/>
                <w:color w:val="auto"/>
                <w:kern w:val="0"/>
                <w:sz w:val="22"/>
                <w:szCs w:val="22"/>
                <w:lang w:eastAsia="en-US"/>
              </w:rPr>
              <w:t xml:space="preserve">5.3. Обеспечение формирования в электронном виде социальных сертификатов на получение муниципальной услуги </w:t>
            </w:r>
            <w:r w:rsidRPr="00156B07">
              <w:rPr>
                <w:rFonts w:ascii="Arial" w:hAnsi="Arial" w:cs="Arial"/>
                <w:color w:val="000000"/>
                <w:kern w:val="0"/>
                <w:sz w:val="22"/>
                <w:szCs w:val="22"/>
                <w:lang w:eastAsia="en-US"/>
              </w:rPr>
              <w:t xml:space="preserve">«Реализация дополнительных общеразвивающих программ» </w:t>
            </w:r>
            <w:r w:rsidRPr="00156B07">
              <w:rPr>
                <w:rFonts w:ascii="Arial" w:hAnsi="Arial" w:cs="Arial"/>
                <w:color w:val="auto"/>
                <w:kern w:val="0"/>
                <w:sz w:val="22"/>
                <w:szCs w:val="22"/>
                <w:lang w:eastAsia="en-US"/>
              </w:rPr>
              <w:t>и реестра их получателей</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 1 сентября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Сертификаты сформированы</w:t>
            </w:r>
          </w:p>
        </w:tc>
        <w:tc>
          <w:tcPr>
            <w:tcW w:w="610" w:type="pct"/>
          </w:tcPr>
          <w:p w:rsidR="005D2095" w:rsidRPr="00156B07" w:rsidRDefault="005D2095" w:rsidP="00156B07">
            <w:pPr>
              <w:suppressAutoHyphens w:val="0"/>
              <w:jc w:val="center"/>
              <w:rPr>
                <w:rFonts w:ascii="Arial"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365" w:type="pct"/>
            <w:gridSpan w:val="2"/>
            <w:vMerge/>
          </w:tcPr>
          <w:p w:rsidR="005D2095" w:rsidRPr="00156B07" w:rsidRDefault="005D2095" w:rsidP="00156B07">
            <w:pPr>
              <w:suppressAutoHyphens w:val="0"/>
              <w:jc w:val="both"/>
              <w:rPr>
                <w:rFonts w:ascii="Arial" w:hAnsi="Arial" w:cs="Arial"/>
                <w:color w:val="auto"/>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jc w:val="both"/>
              <w:rPr>
                <w:rFonts w:ascii="Arial" w:hAnsi="Arial" w:cs="Arial"/>
                <w:color w:val="auto"/>
                <w:kern w:val="0"/>
                <w:sz w:val="22"/>
                <w:szCs w:val="22"/>
                <w:lang w:eastAsia="en-US"/>
              </w:rPr>
            </w:pPr>
            <w:r w:rsidRPr="00156B07">
              <w:rPr>
                <w:rFonts w:ascii="Arial" w:hAnsi="Arial" w:cs="Arial"/>
                <w:color w:val="auto"/>
                <w:kern w:val="0"/>
                <w:sz w:val="22"/>
                <w:szCs w:val="22"/>
                <w:lang w:eastAsia="en-US"/>
              </w:rPr>
              <w:t xml:space="preserve">5.4. Проведение отбора исполнителей муниципальной услуги </w:t>
            </w:r>
            <w:r w:rsidRPr="00156B07">
              <w:rPr>
                <w:rFonts w:ascii="Arial" w:hAnsi="Arial" w:cs="Arial"/>
                <w:color w:val="000000"/>
                <w:kern w:val="0"/>
                <w:sz w:val="22"/>
                <w:szCs w:val="22"/>
                <w:lang w:eastAsia="en-US"/>
              </w:rPr>
              <w:t>«Реализация дополнительных общеразвивающих программ»</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С 1 сентября 2023 года</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Отбор проведен</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rPr>
          <w:trHeight w:val="916"/>
        </w:trPr>
        <w:tc>
          <w:tcPr>
            <w:tcW w:w="236" w:type="pct"/>
            <w:vMerge w:val="restart"/>
            <w:tcBorders>
              <w:top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6.</w:t>
            </w:r>
          </w:p>
        </w:tc>
        <w:tc>
          <w:tcPr>
            <w:tcW w:w="1129" w:type="pct"/>
            <w:vMerge w:val="restart"/>
            <w:tcBorders>
              <w:top w:val="single" w:sz="4" w:space="0" w:color="auto"/>
            </w:tcBorders>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Система мониторинга и оценки результатов оказания муниципальных услуг </w:t>
            </w:r>
          </w:p>
        </w:tc>
        <w:tc>
          <w:tcPr>
            <w:tcW w:w="1833" w:type="pct"/>
            <w:tcBorders>
              <w:top w:val="single" w:sz="4" w:space="0" w:color="auto"/>
              <w:bottom w:val="nil"/>
            </w:tcBorders>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6.1. Организация конференции по вопросам системы мониторинга и оценки результатов оказания муниципальных услуг</w:t>
            </w:r>
          </w:p>
        </w:tc>
        <w:tc>
          <w:tcPr>
            <w:tcW w:w="488"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2024 год</w:t>
            </w:r>
          </w:p>
        </w:tc>
        <w:tc>
          <w:tcPr>
            <w:tcW w:w="704"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Конференция проведена</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tcBorders>
              <w:bottom w:val="single" w:sz="4" w:space="0" w:color="auto"/>
            </w:tcBorders>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129" w:type="pct"/>
            <w:vMerge/>
            <w:tcBorders>
              <w:bottom w:val="nil"/>
            </w:tcBorders>
          </w:tcPr>
          <w:p w:rsidR="005D2095" w:rsidRPr="00156B07" w:rsidRDefault="005D2095" w:rsidP="00156B07">
            <w:pPr>
              <w:suppressAutoHyphens w:val="0"/>
              <w:jc w:val="both"/>
              <w:rPr>
                <w:rFonts w:ascii="Arial" w:eastAsia="Calibri" w:hAnsi="Arial" w:cs="Arial"/>
                <w:b/>
                <w:color w:val="auto"/>
                <w:kern w:val="0"/>
                <w:sz w:val="22"/>
                <w:szCs w:val="22"/>
                <w:lang w:eastAsia="en-US"/>
              </w:rPr>
            </w:pPr>
          </w:p>
        </w:tc>
        <w:tc>
          <w:tcPr>
            <w:tcW w:w="1833" w:type="pct"/>
            <w:tcBorders>
              <w:top w:val="single" w:sz="4" w:space="0" w:color="auto"/>
              <w:bottom w:val="nil"/>
            </w:tcBorders>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6.2. Разработка системы мониторинга и оценки результатов оказания муниципальных услуг</w:t>
            </w:r>
          </w:p>
        </w:tc>
        <w:tc>
          <w:tcPr>
            <w:tcW w:w="488"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2023 год</w:t>
            </w:r>
          </w:p>
        </w:tc>
        <w:tc>
          <w:tcPr>
            <w:tcW w:w="704"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Методические рекомендации по системе мониторинга и оценке результатов оказания муниципальных услуг утверждены</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val="restart"/>
            <w:tcBorders>
              <w:top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7.</w:t>
            </w:r>
          </w:p>
        </w:tc>
        <w:tc>
          <w:tcPr>
            <w:tcW w:w="1129" w:type="pct"/>
            <w:vMerge w:val="restart"/>
            <w:tcBorders>
              <w:top w:val="single" w:sz="4" w:space="0" w:color="auto"/>
            </w:tcBorders>
          </w:tcPr>
          <w:p w:rsidR="005D2095" w:rsidRPr="00156B07" w:rsidRDefault="005D2095" w:rsidP="00156B07">
            <w:pPr>
              <w:suppressAutoHyphens w:val="0"/>
              <w:contextualSpacing/>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Оценка результатов</w:t>
            </w:r>
          </w:p>
          <w:p w:rsidR="005D2095" w:rsidRPr="00156B07" w:rsidRDefault="005D2095" w:rsidP="00156B07">
            <w:pPr>
              <w:suppressAutoHyphens w:val="0"/>
              <w:contextualSpacing/>
              <w:jc w:val="both"/>
              <w:rPr>
                <w:rFonts w:ascii="Arial" w:hAnsi="Arial" w:cs="Arial"/>
                <w:color w:val="auto"/>
                <w:kern w:val="0"/>
                <w:sz w:val="22"/>
                <w:szCs w:val="22"/>
                <w:lang w:eastAsia="en-US"/>
              </w:rPr>
            </w:pPr>
            <w:r w:rsidRPr="00156B07">
              <w:rPr>
                <w:rFonts w:ascii="Arial" w:eastAsia="Calibri" w:hAnsi="Arial" w:cs="Arial"/>
                <w:color w:val="auto"/>
                <w:kern w:val="0"/>
                <w:sz w:val="22"/>
                <w:szCs w:val="22"/>
                <w:lang w:eastAsia="en-US"/>
              </w:rPr>
              <w:t>апробации</w:t>
            </w:r>
          </w:p>
        </w:tc>
        <w:tc>
          <w:tcPr>
            <w:tcW w:w="1833" w:type="pct"/>
            <w:tcBorders>
              <w:top w:val="single" w:sz="4" w:space="0" w:color="auto"/>
              <w:bottom w:val="single" w:sz="4" w:space="0" w:color="auto"/>
            </w:tcBorders>
          </w:tcPr>
          <w:p w:rsidR="005D2095" w:rsidRPr="00156B07" w:rsidRDefault="005D2095" w:rsidP="00156B07">
            <w:pPr>
              <w:suppressAutoHyphens w:val="0"/>
              <w:contextualSpacing/>
              <w:jc w:val="both"/>
              <w:rPr>
                <w:rFonts w:ascii="Arial" w:hAnsi="Arial" w:cs="Arial"/>
                <w:color w:val="auto"/>
                <w:kern w:val="0"/>
                <w:sz w:val="22"/>
                <w:szCs w:val="22"/>
                <w:lang w:eastAsia="en-US"/>
              </w:rPr>
            </w:pPr>
            <w:r w:rsidRPr="00156B07">
              <w:rPr>
                <w:rFonts w:ascii="Arial" w:hAnsi="Arial" w:cs="Arial"/>
                <w:color w:val="auto"/>
                <w:kern w:val="0"/>
                <w:sz w:val="22"/>
                <w:szCs w:val="22"/>
                <w:lang w:eastAsia="en-US"/>
              </w:rPr>
              <w:t xml:space="preserve">7.1. Подготовка информации о реализации мероприятий, </w:t>
            </w:r>
            <w:r w:rsidRPr="00156B07">
              <w:rPr>
                <w:rFonts w:ascii="Arial" w:eastAsia="Calibri" w:hAnsi="Arial" w:cs="Arial"/>
                <w:color w:val="auto"/>
                <w:kern w:val="0"/>
                <w:sz w:val="22"/>
                <w:szCs w:val="22"/>
                <w:lang w:eastAsia="en-US"/>
              </w:rPr>
              <w:t xml:space="preserve">сфере </w:t>
            </w:r>
            <w:proofErr w:type="gramStart"/>
            <w:r w:rsidRPr="00156B07">
              <w:rPr>
                <w:rFonts w:ascii="Arial" w:eastAsia="Calibri" w:hAnsi="Arial" w:cs="Arial"/>
                <w:color w:val="auto"/>
                <w:kern w:val="0"/>
                <w:sz w:val="22"/>
                <w:szCs w:val="22"/>
                <w:lang w:eastAsia="en-US"/>
              </w:rPr>
              <w:t>апробации механизмов организации оказания муниципальных услуг</w:t>
            </w:r>
            <w:proofErr w:type="gramEnd"/>
            <w:r w:rsidRPr="00156B07">
              <w:rPr>
                <w:rFonts w:ascii="Arial" w:eastAsia="Calibri" w:hAnsi="Arial" w:cs="Arial"/>
                <w:color w:val="auto"/>
                <w:kern w:val="0"/>
                <w:sz w:val="22"/>
                <w:szCs w:val="22"/>
                <w:lang w:eastAsia="en-US"/>
              </w:rPr>
              <w:t xml:space="preserve">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2025 год</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Информация подготовлена</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236" w:type="pct"/>
            <w:vMerge/>
            <w:tcBorders>
              <w:bottom w:val="single" w:sz="4" w:space="0" w:color="auto"/>
            </w:tcBorders>
          </w:tcPr>
          <w:p w:rsidR="005D2095" w:rsidRPr="00156B07" w:rsidRDefault="005D2095" w:rsidP="00156B07">
            <w:pPr>
              <w:suppressAutoHyphens w:val="0"/>
              <w:jc w:val="center"/>
              <w:rPr>
                <w:rFonts w:ascii="Arial" w:eastAsia="Calibri" w:hAnsi="Arial" w:cs="Arial"/>
                <w:color w:val="auto"/>
                <w:kern w:val="0"/>
                <w:sz w:val="22"/>
                <w:szCs w:val="22"/>
                <w:lang w:eastAsia="en-US"/>
              </w:rPr>
            </w:pPr>
          </w:p>
        </w:tc>
        <w:tc>
          <w:tcPr>
            <w:tcW w:w="1129" w:type="pct"/>
            <w:vMerge/>
            <w:tcBorders>
              <w:bottom w:val="single" w:sz="4" w:space="0" w:color="auto"/>
            </w:tcBorders>
          </w:tcPr>
          <w:p w:rsidR="005D2095" w:rsidRPr="00156B07" w:rsidRDefault="005D2095" w:rsidP="00156B07">
            <w:pPr>
              <w:suppressAutoHyphens w:val="0"/>
              <w:contextualSpacing/>
              <w:jc w:val="both"/>
              <w:rPr>
                <w:rFonts w:ascii="Arial" w:hAnsi="Arial" w:cs="Arial"/>
                <w:color w:val="auto"/>
                <w:kern w:val="0"/>
                <w:sz w:val="22"/>
                <w:szCs w:val="22"/>
                <w:lang w:eastAsia="en-US"/>
              </w:rPr>
            </w:pPr>
          </w:p>
        </w:tc>
        <w:tc>
          <w:tcPr>
            <w:tcW w:w="1833" w:type="pct"/>
            <w:tcBorders>
              <w:top w:val="single" w:sz="4" w:space="0" w:color="auto"/>
              <w:bottom w:val="single" w:sz="4" w:space="0" w:color="auto"/>
            </w:tcBorders>
          </w:tcPr>
          <w:p w:rsidR="005D2095" w:rsidRPr="00156B07" w:rsidRDefault="005D2095" w:rsidP="00156B07">
            <w:pPr>
              <w:suppressAutoHyphens w:val="0"/>
              <w:contextualSpacing/>
              <w:jc w:val="both"/>
              <w:rPr>
                <w:rFonts w:ascii="Arial" w:hAnsi="Arial" w:cs="Arial"/>
                <w:color w:val="auto"/>
                <w:kern w:val="0"/>
                <w:sz w:val="22"/>
                <w:szCs w:val="22"/>
                <w:lang w:eastAsia="en-US"/>
              </w:rPr>
            </w:pPr>
            <w:r w:rsidRPr="00156B07">
              <w:rPr>
                <w:rFonts w:ascii="Arial" w:hAnsi="Arial" w:cs="Arial"/>
                <w:color w:val="auto"/>
                <w:kern w:val="0"/>
                <w:sz w:val="22"/>
                <w:szCs w:val="22"/>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2025 год</w:t>
            </w:r>
          </w:p>
        </w:tc>
        <w:tc>
          <w:tcPr>
            <w:tcW w:w="704"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eastAsia="Calibri" w:hAnsi="Arial" w:cs="Arial"/>
                <w:color w:val="000000"/>
                <w:kern w:val="0"/>
                <w:sz w:val="22"/>
                <w:szCs w:val="22"/>
                <w:lang w:eastAsia="en-US"/>
              </w:rPr>
              <w:t>Участие обеспечено</w:t>
            </w:r>
          </w:p>
        </w:tc>
        <w:tc>
          <w:tcPr>
            <w:tcW w:w="610" w:type="pct"/>
          </w:tcPr>
          <w:p w:rsidR="005D2095" w:rsidRPr="00156B07" w:rsidRDefault="005D2095" w:rsidP="00156B07">
            <w:pPr>
              <w:suppressAutoHyphens w:val="0"/>
              <w:jc w:val="center"/>
              <w:rPr>
                <w:rFonts w:ascii="Arial" w:eastAsia="Calibri" w:hAnsi="Arial" w:cs="Arial"/>
                <w:color w:val="000000"/>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bl>
    <w:p w:rsidR="005D2095" w:rsidRPr="005D2095" w:rsidRDefault="005D2095" w:rsidP="00156B07">
      <w:pPr>
        <w:suppressAutoHyphens w:val="0"/>
        <w:jc w:val="right"/>
        <w:rPr>
          <w:rFonts w:ascii="Arial" w:eastAsia="Calibri" w:hAnsi="Arial" w:cs="Arial"/>
          <w:color w:val="auto"/>
          <w:kern w:val="0"/>
          <w:sz w:val="24"/>
          <w:szCs w:val="24"/>
          <w:lang w:eastAsia="en-US"/>
        </w:rPr>
        <w:sectPr w:rsidR="005D2095" w:rsidRPr="005D2095" w:rsidSect="00156B07">
          <w:pgSz w:w="16838" w:h="11906" w:orient="landscape"/>
          <w:pgMar w:top="1701" w:right="1134" w:bottom="851" w:left="1134" w:header="709" w:footer="709" w:gutter="0"/>
          <w:cols w:space="708"/>
          <w:docGrid w:linePitch="381"/>
        </w:sectPr>
      </w:pPr>
    </w:p>
    <w:p w:rsidR="005D2095" w:rsidRPr="005D2095" w:rsidRDefault="005D2095" w:rsidP="00156B07">
      <w:pPr>
        <w:suppressAutoHyphens w:val="0"/>
        <w:jc w:val="right"/>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lastRenderedPageBreak/>
        <w:t>Приложение № 3</w:t>
      </w:r>
    </w:p>
    <w:p w:rsidR="005D2095" w:rsidRPr="005D2095" w:rsidRDefault="005D2095" w:rsidP="00156B07">
      <w:pPr>
        <w:suppressAutoHyphens w:val="0"/>
        <w:jc w:val="right"/>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к постановлению</w:t>
      </w:r>
    </w:p>
    <w:p w:rsidR="005D2095" w:rsidRPr="005D2095" w:rsidRDefault="005D2095" w:rsidP="00156B07">
      <w:pPr>
        <w:suppressAutoHyphens w:val="0"/>
        <w:jc w:val="right"/>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администрации города Бородино</w:t>
      </w:r>
    </w:p>
    <w:p w:rsidR="005D2095" w:rsidRPr="005D2095" w:rsidRDefault="005D2095" w:rsidP="00156B07">
      <w:pPr>
        <w:suppressAutoHyphens w:val="0"/>
        <w:jc w:val="right"/>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от </w:t>
      </w:r>
      <w:r w:rsidR="00156B07">
        <w:rPr>
          <w:rFonts w:ascii="Arial" w:eastAsia="Calibri" w:hAnsi="Arial" w:cs="Arial"/>
          <w:color w:val="auto"/>
          <w:kern w:val="0"/>
          <w:sz w:val="24"/>
          <w:szCs w:val="24"/>
          <w:lang w:eastAsia="en-US"/>
        </w:rPr>
        <w:t>18.07.2023 № 397</w:t>
      </w:r>
    </w:p>
    <w:p w:rsidR="005D2095" w:rsidRPr="005D2095" w:rsidRDefault="005D2095" w:rsidP="00156B07">
      <w:pPr>
        <w:widowControl w:val="0"/>
        <w:suppressAutoHyphens w:val="0"/>
        <w:jc w:val="right"/>
        <w:rPr>
          <w:rFonts w:ascii="Arial" w:eastAsia="Calibri" w:hAnsi="Arial" w:cs="Arial"/>
          <w:color w:val="auto"/>
          <w:kern w:val="0"/>
          <w:sz w:val="24"/>
          <w:szCs w:val="24"/>
          <w:lang w:eastAsia="ru-RU"/>
        </w:rPr>
      </w:pPr>
    </w:p>
    <w:p w:rsidR="005D2095" w:rsidRPr="005D2095" w:rsidRDefault="005D2095" w:rsidP="00156B07">
      <w:pPr>
        <w:suppressAutoHyphens w:val="0"/>
        <w:jc w:val="center"/>
        <w:rPr>
          <w:rFonts w:ascii="Arial" w:eastAsia="Calibri" w:hAnsi="Arial" w:cs="Arial"/>
          <w:b/>
          <w:iCs/>
          <w:caps/>
          <w:color w:val="auto"/>
          <w:kern w:val="0"/>
          <w:sz w:val="24"/>
          <w:szCs w:val="24"/>
          <w:lang w:eastAsia="en-US"/>
        </w:rPr>
      </w:pPr>
      <w:r w:rsidRPr="005D2095">
        <w:rPr>
          <w:rFonts w:ascii="Arial" w:eastAsia="Calibri" w:hAnsi="Arial" w:cs="Arial"/>
          <w:b/>
          <w:iCs/>
          <w:caps/>
          <w:color w:val="auto"/>
          <w:kern w:val="0"/>
          <w:sz w:val="24"/>
          <w:szCs w:val="24"/>
          <w:lang w:eastAsia="en-US"/>
        </w:rPr>
        <w:t xml:space="preserve">Таблица показателей </w:t>
      </w:r>
    </w:p>
    <w:p w:rsidR="005D2095" w:rsidRPr="005D2095" w:rsidRDefault="005D2095" w:rsidP="00156B07">
      <w:pPr>
        <w:suppressAutoHyphens w:val="0"/>
        <w:jc w:val="center"/>
        <w:rPr>
          <w:rFonts w:ascii="Arial" w:eastAsia="Calibri" w:hAnsi="Arial" w:cs="Arial"/>
          <w:i/>
          <w:iCs/>
          <w:color w:val="auto"/>
          <w:kern w:val="0"/>
          <w:sz w:val="24"/>
          <w:szCs w:val="24"/>
          <w:lang w:eastAsia="en-US"/>
        </w:rPr>
      </w:pPr>
      <w:r w:rsidRPr="005D2095">
        <w:rPr>
          <w:rFonts w:ascii="Arial" w:eastAsia="Calibri" w:hAnsi="Arial" w:cs="Arial"/>
          <w:b/>
          <w:iCs/>
          <w:color w:val="auto"/>
          <w:kern w:val="0"/>
          <w:sz w:val="24"/>
          <w:szCs w:val="24"/>
          <w:lang w:eastAsia="en-US"/>
        </w:rPr>
        <w:t xml:space="preserve">эффективности реализации мероприятий, проводимых в рамках </w:t>
      </w:r>
      <w:proofErr w:type="gramStart"/>
      <w:r w:rsidRPr="005D2095">
        <w:rPr>
          <w:rFonts w:ascii="Arial" w:eastAsia="Calibri" w:hAnsi="Arial" w:cs="Arial"/>
          <w:b/>
          <w:iCs/>
          <w:color w:val="auto"/>
          <w:kern w:val="0"/>
          <w:sz w:val="24"/>
          <w:szCs w:val="24"/>
          <w:lang w:eastAsia="en-US"/>
        </w:rPr>
        <w:t>апробации механизмов организации оказания муниципальных услуг</w:t>
      </w:r>
      <w:proofErr w:type="gramEnd"/>
      <w:r w:rsidRPr="005D2095">
        <w:rPr>
          <w:rFonts w:ascii="Arial" w:eastAsia="Calibri" w:hAnsi="Arial" w:cs="Arial"/>
          <w:b/>
          <w:iCs/>
          <w:color w:val="auto"/>
          <w:kern w:val="0"/>
          <w:sz w:val="24"/>
          <w:szCs w:val="24"/>
          <w:lang w:eastAsia="en-US"/>
        </w:rPr>
        <w:t xml:space="preserve"> по реализации дополнительных общеразвивающих программ</w:t>
      </w:r>
    </w:p>
    <w:p w:rsidR="005D2095" w:rsidRPr="005D2095" w:rsidRDefault="005D2095" w:rsidP="00156B07">
      <w:pPr>
        <w:suppressAutoHyphens w:val="0"/>
        <w:rPr>
          <w:rFonts w:ascii="Arial" w:eastAsia="Calibri" w:hAnsi="Arial" w:cs="Arial"/>
          <w:color w:val="auto"/>
          <w:kern w:val="0"/>
          <w:sz w:val="24"/>
          <w:szCs w:val="24"/>
          <w:lang w:eastAsia="en-US"/>
        </w:rPr>
      </w:pPr>
    </w:p>
    <w:tbl>
      <w:tblPr>
        <w:tblStyle w:val="14"/>
        <w:tblW w:w="15309" w:type="dxa"/>
        <w:tblInd w:w="-5" w:type="dxa"/>
        <w:tblLook w:val="04A0" w:firstRow="1" w:lastRow="0" w:firstColumn="1" w:lastColumn="0" w:noHBand="0" w:noVBand="1"/>
      </w:tblPr>
      <w:tblGrid>
        <w:gridCol w:w="1161"/>
        <w:gridCol w:w="2733"/>
        <w:gridCol w:w="1890"/>
        <w:gridCol w:w="4607"/>
        <w:gridCol w:w="1536"/>
        <w:gridCol w:w="1405"/>
        <w:gridCol w:w="1977"/>
      </w:tblGrid>
      <w:tr w:rsidR="005D2095" w:rsidRPr="00156B07" w:rsidTr="00156B07">
        <w:trPr>
          <w:tblHeader/>
        </w:trPr>
        <w:tc>
          <w:tcPr>
            <w:tcW w:w="1154"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ab/>
              <w:t xml:space="preserve">№ </w:t>
            </w:r>
            <w:proofErr w:type="gramStart"/>
            <w:r w:rsidRPr="00156B07">
              <w:rPr>
                <w:rFonts w:ascii="Arial" w:eastAsia="Calibri" w:hAnsi="Arial" w:cs="Arial"/>
                <w:color w:val="auto"/>
                <w:kern w:val="0"/>
                <w:sz w:val="22"/>
                <w:szCs w:val="22"/>
                <w:lang w:eastAsia="en-US"/>
              </w:rPr>
              <w:t>п</w:t>
            </w:r>
            <w:proofErr w:type="gramEnd"/>
            <w:r w:rsidRPr="00156B07">
              <w:rPr>
                <w:rFonts w:ascii="Arial" w:eastAsia="Calibri" w:hAnsi="Arial" w:cs="Arial"/>
                <w:color w:val="auto"/>
                <w:kern w:val="0"/>
                <w:sz w:val="22"/>
                <w:szCs w:val="22"/>
                <w:lang w:eastAsia="en-US"/>
              </w:rPr>
              <w:t>/п</w:t>
            </w:r>
          </w:p>
        </w:tc>
        <w:tc>
          <w:tcPr>
            <w:tcW w:w="2750"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Цель</w:t>
            </w:r>
          </w:p>
        </w:tc>
        <w:tc>
          <w:tcPr>
            <w:tcW w:w="1787"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Тип индикатора</w:t>
            </w:r>
          </w:p>
        </w:tc>
        <w:tc>
          <w:tcPr>
            <w:tcW w:w="4680"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Индикатор</w:t>
            </w:r>
          </w:p>
        </w:tc>
        <w:tc>
          <w:tcPr>
            <w:tcW w:w="1545"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Базовая величина</w:t>
            </w:r>
            <w:r w:rsidRPr="00156B07">
              <w:rPr>
                <w:rFonts w:ascii="Arial" w:eastAsia="Calibri" w:hAnsi="Arial" w:cs="Arial"/>
                <w:color w:val="auto"/>
                <w:kern w:val="0"/>
                <w:sz w:val="22"/>
                <w:szCs w:val="22"/>
                <w:vertAlign w:val="superscript"/>
                <w:lang w:eastAsia="en-US"/>
              </w:rPr>
              <w:footnoteReference w:id="1"/>
            </w:r>
          </w:p>
        </w:tc>
        <w:tc>
          <w:tcPr>
            <w:tcW w:w="1410"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Целевой ориентир</w:t>
            </w:r>
            <w:r w:rsidRPr="00156B07">
              <w:rPr>
                <w:rFonts w:ascii="Arial" w:eastAsia="Calibri" w:hAnsi="Arial" w:cs="Arial"/>
                <w:color w:val="auto"/>
                <w:kern w:val="0"/>
                <w:sz w:val="22"/>
                <w:szCs w:val="22"/>
                <w:vertAlign w:val="superscript"/>
                <w:lang w:eastAsia="en-US"/>
              </w:rPr>
              <w:footnoteReference w:id="2"/>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Ответственный исполнитель</w:t>
            </w:r>
          </w:p>
        </w:tc>
      </w:tr>
      <w:tr w:rsidR="005D2095" w:rsidRPr="00156B07" w:rsidTr="00156B07">
        <w:tc>
          <w:tcPr>
            <w:tcW w:w="1154"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1</w:t>
            </w:r>
          </w:p>
        </w:tc>
        <w:tc>
          <w:tcPr>
            <w:tcW w:w="2750"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2</w:t>
            </w:r>
          </w:p>
        </w:tc>
        <w:tc>
          <w:tcPr>
            <w:tcW w:w="1787"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3</w:t>
            </w:r>
          </w:p>
        </w:tc>
        <w:tc>
          <w:tcPr>
            <w:tcW w:w="4680"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4</w:t>
            </w:r>
          </w:p>
        </w:tc>
        <w:tc>
          <w:tcPr>
            <w:tcW w:w="1545"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5</w:t>
            </w:r>
          </w:p>
        </w:tc>
        <w:tc>
          <w:tcPr>
            <w:tcW w:w="1410"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6</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7</w:t>
            </w:r>
          </w:p>
        </w:tc>
      </w:tr>
      <w:tr w:rsidR="005D2095" w:rsidRPr="00156B07" w:rsidTr="00156B07">
        <w:tc>
          <w:tcPr>
            <w:tcW w:w="1154" w:type="dxa"/>
            <w:vMerge w:val="restar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1.</w:t>
            </w:r>
          </w:p>
        </w:tc>
        <w:tc>
          <w:tcPr>
            <w:tcW w:w="2750" w:type="dxa"/>
            <w:vMerge w:val="restar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Улучшение условий для оказания муниципальных услуг некоммерческими организациями </w:t>
            </w: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Процесс</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Общее количество некоммерческих организаций, оказывающих муниципальные услуги в отраслях социальной сферы</w:t>
            </w:r>
            <w:r w:rsidRPr="00156B07">
              <w:rPr>
                <w:rFonts w:ascii="Arial" w:eastAsia="Calibri" w:hAnsi="Arial" w:cs="Arial"/>
                <w:color w:val="auto"/>
                <w:kern w:val="0"/>
                <w:sz w:val="22"/>
                <w:szCs w:val="22"/>
                <w:vertAlign w:val="superscript"/>
                <w:lang w:eastAsia="en-US"/>
              </w:rPr>
              <w:footnoteReference w:id="3"/>
            </w:r>
            <w:r w:rsidRPr="00156B07">
              <w:rPr>
                <w:rFonts w:ascii="Arial" w:eastAsia="Calibri" w:hAnsi="Arial" w:cs="Arial"/>
                <w:color w:val="auto"/>
                <w:kern w:val="0"/>
                <w:sz w:val="22"/>
                <w:szCs w:val="22"/>
                <w:lang w:eastAsia="en-US"/>
              </w:rPr>
              <w:t>, которым предоставляется государственная поддержка (в том числе обучение, налоговые льготы и т.п.), единиц</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Промежуточный результат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Общее количество некоммерческих организаций, оказывающих муниципальные услуги в социальной сфере, единиц </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2024</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r w:rsidRPr="00156B07">
              <w:rPr>
                <w:rFonts w:ascii="Arial" w:eastAsia="Calibri" w:hAnsi="Arial" w:cs="Arial"/>
                <w:color w:val="auto"/>
                <w:kern w:val="0"/>
                <w:sz w:val="22"/>
                <w:szCs w:val="22"/>
                <w:lang w:eastAsia="en-US"/>
              </w:rPr>
              <w:t xml:space="preserve"> </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vMerge w:val="restar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Итоговый результат</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156B07">
              <w:rPr>
                <w:rFonts w:ascii="Arial" w:hAnsi="Arial" w:cs="Arial"/>
                <w:color w:val="000000"/>
                <w:kern w:val="0"/>
                <w:sz w:val="22"/>
                <w:szCs w:val="22"/>
                <w:lang w:eastAsia="en-US"/>
              </w:rPr>
              <w:t xml:space="preserve">механизмов организации оказания муниципальных услуг в социальной сфере в соответствии с </w:t>
            </w:r>
            <w:r w:rsidRPr="00156B07">
              <w:rPr>
                <w:rFonts w:ascii="Arial" w:hAnsi="Arial" w:cs="Arial"/>
                <w:color w:val="000000"/>
                <w:kern w:val="0"/>
                <w:sz w:val="22"/>
                <w:szCs w:val="22"/>
                <w:lang w:eastAsia="en-US"/>
              </w:rPr>
              <w:lastRenderedPageBreak/>
              <w:t xml:space="preserve">Федеральным законом </w:t>
            </w:r>
            <w:r w:rsidRPr="00156B07">
              <w:rPr>
                <w:rFonts w:ascii="Arial" w:eastAsia="Calibri" w:hAnsi="Arial" w:cs="Arial"/>
                <w:color w:val="auto"/>
                <w:kern w:val="0"/>
                <w:sz w:val="22"/>
                <w:szCs w:val="22"/>
                <w:lang w:eastAsia="en-US"/>
              </w:rPr>
              <w:t>№ 189-ФЗ (далее – апробация), единиц</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lastRenderedPageBreak/>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2025</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rPr>
          <w:trHeight w:val="970"/>
        </w:trPr>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из них количество некоммерческих организаций, которым предоставляется муниципальная поддержка (в том числе обучение, налоговые льготы и т.п.), единиц</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rPr>
          <w:trHeight w:val="581"/>
        </w:trPr>
        <w:tc>
          <w:tcPr>
            <w:tcW w:w="1154" w:type="dxa"/>
            <w:vMerge w:val="restar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2.</w:t>
            </w:r>
          </w:p>
        </w:tc>
        <w:tc>
          <w:tcPr>
            <w:tcW w:w="2750" w:type="dxa"/>
            <w:vMerge w:val="restar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Усиление конкуренции при выборе немуниципальных исполнителей услуг </w:t>
            </w: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Процесс</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Уточнение/доработка актов органов местного самоуправления с учетом механизмов, предусмотренных Федеральным законом </w:t>
            </w:r>
            <w:r w:rsidRPr="00156B07">
              <w:rPr>
                <w:rFonts w:ascii="Arial" w:eastAsia="Calibri" w:hAnsi="Arial" w:cs="Arial"/>
                <w:color w:val="auto"/>
                <w:kern w:val="0"/>
                <w:sz w:val="22"/>
                <w:szCs w:val="22"/>
                <w:lang w:eastAsia="en-US"/>
              </w:rPr>
              <w:br/>
              <w:t>№ 189-ФЗ</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vMerge w:val="restar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Промежуточный результат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услуг в социальной сфере в соответствии с социальным сертификатом, выбранных для апробации</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Итоговый результат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Доля юридических лиц, не являющихся</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 xml:space="preserve">муниципальными учреждениями, индивидуальных предпринимателей, физических лиц – производителей </w:t>
            </w:r>
            <w:r w:rsidRPr="00156B07">
              <w:rPr>
                <w:rFonts w:ascii="Arial" w:eastAsia="Calibri" w:hAnsi="Arial" w:cs="Arial"/>
                <w:color w:val="auto"/>
                <w:kern w:val="0"/>
                <w:sz w:val="22"/>
                <w:szCs w:val="22"/>
                <w:lang w:eastAsia="en-US"/>
              </w:rPr>
              <w:lastRenderedPageBreak/>
              <w:t>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lastRenderedPageBreak/>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val="restar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lastRenderedPageBreak/>
              <w:t>3.</w:t>
            </w:r>
          </w:p>
        </w:tc>
        <w:tc>
          <w:tcPr>
            <w:tcW w:w="2750" w:type="dxa"/>
            <w:vMerge w:val="restar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Увеличение охвата услугами/доступа к услугам </w:t>
            </w: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Процесс</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rPr>
          <w:trHeight w:val="735"/>
        </w:trPr>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vMerge w:val="restar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Промежуточный результат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rPr>
          <w:trHeight w:val="735"/>
        </w:trPr>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из них количество юридических лиц, не являющихся муниципальными учреждениями, индивидуальных предпринимателей, физических лиц – производителей товаров, работ, услуг,</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 xml:space="preserve">единиц </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vMerge w:val="restar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Итоговый результат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Общее количество потребителей муниципальных услуг в социальной сфере, выбранных для апробации, человек </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Количество потребителей услуг, получивших муниципальную услугу в социальной сфере, выбранную для апробации, у исполнителей услуг, не являющихся муниципальными </w:t>
            </w:r>
            <w:r w:rsidRPr="00156B07">
              <w:rPr>
                <w:rFonts w:ascii="Arial" w:eastAsia="Calibri" w:hAnsi="Arial" w:cs="Arial"/>
                <w:color w:val="auto"/>
                <w:kern w:val="0"/>
                <w:sz w:val="22"/>
                <w:szCs w:val="22"/>
                <w:lang w:eastAsia="en-US"/>
              </w:rPr>
              <w:lastRenderedPageBreak/>
              <w:t>учреждениями, человек</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lastRenderedPageBreak/>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val="restar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lastRenderedPageBreak/>
              <w:t>4.</w:t>
            </w:r>
          </w:p>
        </w:tc>
        <w:tc>
          <w:tcPr>
            <w:tcW w:w="2750" w:type="dxa"/>
            <w:vMerge w:val="restar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Повышение качества оказанных услуг </w:t>
            </w: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Процесс</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Процесс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Создание системы мониторинга и оценки</w:t>
            </w:r>
            <w:r w:rsidRPr="00156B07">
              <w:rPr>
                <w:rFonts w:ascii="Arial" w:eastAsia="Calibri" w:hAnsi="Arial" w:cs="Arial"/>
                <w:color w:val="auto"/>
                <w:kern w:val="0"/>
                <w:sz w:val="22"/>
                <w:szCs w:val="22"/>
                <w:lang w:eastAsia="en-US"/>
              </w:rPr>
              <w:br/>
              <w:t xml:space="preserve"> (в </w:t>
            </w:r>
            <w:proofErr w:type="spellStart"/>
            <w:r w:rsidRPr="00156B07">
              <w:rPr>
                <w:rFonts w:ascii="Arial" w:eastAsia="Calibri" w:hAnsi="Arial" w:cs="Arial"/>
                <w:color w:val="auto"/>
                <w:kern w:val="0"/>
                <w:sz w:val="22"/>
                <w:szCs w:val="22"/>
                <w:lang w:eastAsia="en-US"/>
              </w:rPr>
              <w:t>т.ч</w:t>
            </w:r>
            <w:proofErr w:type="spellEnd"/>
            <w:r w:rsidRPr="00156B07">
              <w:rPr>
                <w:rFonts w:ascii="Arial" w:eastAsia="Calibri" w:hAnsi="Arial" w:cs="Arial"/>
                <w:color w:val="auto"/>
                <w:kern w:val="0"/>
                <w:sz w:val="22"/>
                <w:szCs w:val="22"/>
                <w:lang w:eastAsia="en-US"/>
              </w:rPr>
              <w:t>. информационной системы при наличии возможности) качества оказания муниципальных услуг в социальной сфере, выбранных для апробации</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Процесс</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w:t>
            </w:r>
            <w:r w:rsidRPr="00156B07">
              <w:rPr>
                <w:rFonts w:ascii="Arial" w:eastAsia="Calibri" w:hAnsi="Arial" w:cs="Arial"/>
                <w:color w:val="auto"/>
                <w:kern w:val="0"/>
                <w:sz w:val="22"/>
                <w:szCs w:val="22"/>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Промежуточный результат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w:t>
            </w:r>
            <w:r w:rsidRPr="00156B07">
              <w:rPr>
                <w:rFonts w:ascii="Arial" w:eastAsia="Calibri" w:hAnsi="Arial" w:cs="Arial"/>
                <w:color w:val="auto"/>
                <w:kern w:val="0"/>
                <w:sz w:val="22"/>
                <w:szCs w:val="22"/>
                <w:lang w:eastAsia="en-US"/>
              </w:rPr>
              <w:lastRenderedPageBreak/>
              <w:t>(порядком) оказания муниципальных услуг в социальной сфере, единиц</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lastRenderedPageBreak/>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Итоговый результат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процент</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val="restart"/>
          </w:tcPr>
          <w:p w:rsidR="005D2095" w:rsidRPr="00156B07" w:rsidRDefault="005D2095" w:rsidP="00156B07">
            <w:pPr>
              <w:suppressAutoHyphens w:val="0"/>
              <w:jc w:val="center"/>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5.</w:t>
            </w:r>
          </w:p>
        </w:tc>
        <w:tc>
          <w:tcPr>
            <w:tcW w:w="2750" w:type="dxa"/>
            <w:vMerge w:val="restart"/>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Рост удовлетворенности граждан оказанием муниципальных услуг в социальной сфере</w:t>
            </w: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Процесс</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Промежуточный результат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r w:rsidR="005D2095" w:rsidRPr="00156B07" w:rsidTr="00156B07">
        <w:trPr>
          <w:trHeight w:val="504"/>
        </w:trPr>
        <w:tc>
          <w:tcPr>
            <w:tcW w:w="1154"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2750" w:type="dxa"/>
            <w:vMerge/>
          </w:tcPr>
          <w:p w:rsidR="005D2095" w:rsidRPr="00156B07" w:rsidRDefault="005D2095" w:rsidP="00156B07">
            <w:pPr>
              <w:suppressAutoHyphens w:val="0"/>
              <w:rPr>
                <w:rFonts w:ascii="Arial" w:eastAsia="Calibri" w:hAnsi="Arial" w:cs="Arial"/>
                <w:color w:val="auto"/>
                <w:kern w:val="0"/>
                <w:sz w:val="22"/>
                <w:szCs w:val="22"/>
                <w:lang w:eastAsia="en-US"/>
              </w:rPr>
            </w:pPr>
          </w:p>
        </w:tc>
        <w:tc>
          <w:tcPr>
            <w:tcW w:w="1787"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Итоговый результат </w:t>
            </w:r>
          </w:p>
        </w:tc>
        <w:tc>
          <w:tcPr>
            <w:tcW w:w="4680" w:type="dxa"/>
          </w:tcPr>
          <w:p w:rsidR="005D2095" w:rsidRPr="00156B07" w:rsidRDefault="005D2095" w:rsidP="00156B07">
            <w:pPr>
              <w:suppressAutoHyphens w:val="0"/>
              <w:jc w:val="both"/>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w:t>
            </w:r>
            <w:r w:rsidRPr="00156B07">
              <w:rPr>
                <w:rFonts w:ascii="Arial" w:eastAsia="Calibri" w:hAnsi="Arial" w:cs="Arial"/>
                <w:color w:val="auto"/>
                <w:kern w:val="0"/>
                <w:sz w:val="22"/>
                <w:szCs w:val="22"/>
                <w:lang w:eastAsia="en-US"/>
              </w:rPr>
              <w:lastRenderedPageBreak/>
              <w:t>потребителей услуг</w:t>
            </w:r>
          </w:p>
        </w:tc>
        <w:tc>
          <w:tcPr>
            <w:tcW w:w="1545"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lastRenderedPageBreak/>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 2023</w:t>
            </w:r>
          </w:p>
        </w:tc>
        <w:tc>
          <w:tcPr>
            <w:tcW w:w="1410" w:type="dxa"/>
          </w:tcPr>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 xml:space="preserve">значение: </w:t>
            </w:r>
          </w:p>
          <w:p w:rsidR="005D2095" w:rsidRPr="00156B07" w:rsidRDefault="005D2095" w:rsidP="00156B07">
            <w:pPr>
              <w:suppressAutoHyphens w:val="0"/>
              <w:rPr>
                <w:rFonts w:ascii="Arial" w:eastAsia="Calibri" w:hAnsi="Arial" w:cs="Arial"/>
                <w:color w:val="auto"/>
                <w:kern w:val="0"/>
                <w:sz w:val="22"/>
                <w:szCs w:val="22"/>
                <w:lang w:eastAsia="en-US"/>
              </w:rPr>
            </w:pPr>
            <w:r w:rsidRPr="00156B07">
              <w:rPr>
                <w:rFonts w:ascii="Arial" w:eastAsia="Calibri" w:hAnsi="Arial" w:cs="Arial"/>
                <w:color w:val="auto"/>
                <w:kern w:val="0"/>
                <w:sz w:val="22"/>
                <w:szCs w:val="22"/>
                <w:lang w:eastAsia="en-US"/>
              </w:rPr>
              <w:t>год:</w:t>
            </w:r>
            <w:r w:rsidR="00156B07" w:rsidRPr="00156B07">
              <w:rPr>
                <w:rFonts w:ascii="Arial" w:eastAsia="Calibri" w:hAnsi="Arial" w:cs="Arial"/>
                <w:color w:val="auto"/>
                <w:kern w:val="0"/>
                <w:sz w:val="22"/>
                <w:szCs w:val="22"/>
                <w:lang w:eastAsia="en-US"/>
              </w:rPr>
              <w:t xml:space="preserve"> </w:t>
            </w:r>
            <w:r w:rsidRPr="00156B07">
              <w:rPr>
                <w:rFonts w:ascii="Arial" w:eastAsia="Calibri" w:hAnsi="Arial" w:cs="Arial"/>
                <w:color w:val="auto"/>
                <w:kern w:val="0"/>
                <w:sz w:val="22"/>
                <w:szCs w:val="22"/>
                <w:lang w:eastAsia="en-US"/>
              </w:rPr>
              <w:t>2024</w:t>
            </w:r>
          </w:p>
        </w:tc>
        <w:tc>
          <w:tcPr>
            <w:tcW w:w="1983" w:type="dxa"/>
          </w:tcPr>
          <w:p w:rsidR="005D2095" w:rsidRPr="00156B07" w:rsidRDefault="005D2095" w:rsidP="00156B07">
            <w:pPr>
              <w:suppressAutoHyphens w:val="0"/>
              <w:jc w:val="center"/>
              <w:rPr>
                <w:rFonts w:ascii="Arial" w:hAnsi="Arial" w:cs="Arial"/>
                <w:color w:val="auto"/>
                <w:kern w:val="0"/>
                <w:sz w:val="22"/>
                <w:szCs w:val="22"/>
                <w:lang w:eastAsia="ru-RU"/>
              </w:rPr>
            </w:pPr>
            <w:r w:rsidRPr="00156B07">
              <w:rPr>
                <w:rFonts w:ascii="Arial" w:hAnsi="Arial" w:cs="Arial"/>
                <w:color w:val="auto"/>
                <w:kern w:val="0"/>
                <w:sz w:val="22"/>
                <w:szCs w:val="22"/>
                <w:lang w:eastAsia="en-US"/>
              </w:rPr>
              <w:t>Отдел образования администрации г. Бородино</w:t>
            </w:r>
          </w:p>
        </w:tc>
      </w:tr>
    </w:tbl>
    <w:p w:rsidR="005D2095" w:rsidRPr="005D2095" w:rsidRDefault="005D2095" w:rsidP="00156B07">
      <w:pPr>
        <w:suppressAutoHyphens w:val="0"/>
        <w:ind w:right="-881"/>
        <w:jc w:val="right"/>
        <w:rPr>
          <w:rFonts w:ascii="Arial" w:eastAsia="Calibri" w:hAnsi="Arial" w:cs="Arial"/>
          <w:color w:val="auto"/>
          <w:kern w:val="0"/>
          <w:sz w:val="24"/>
          <w:szCs w:val="24"/>
          <w:lang w:eastAsia="en-US"/>
        </w:rPr>
      </w:pPr>
    </w:p>
    <w:p w:rsidR="005D2095" w:rsidRPr="005D2095" w:rsidRDefault="005D2095" w:rsidP="00156B07">
      <w:pPr>
        <w:suppressAutoHyphens w:val="0"/>
        <w:rPr>
          <w:rFonts w:ascii="Arial" w:hAnsi="Arial" w:cs="Arial"/>
          <w:color w:val="auto"/>
          <w:kern w:val="0"/>
          <w:sz w:val="24"/>
          <w:szCs w:val="24"/>
          <w:lang w:eastAsia="en-US"/>
        </w:rPr>
      </w:pPr>
    </w:p>
    <w:p w:rsidR="005D2095" w:rsidRPr="005D2095" w:rsidRDefault="005D2095" w:rsidP="00156B07">
      <w:pPr>
        <w:keepNext/>
        <w:keepLines/>
        <w:suppressAutoHyphens w:val="0"/>
        <w:outlineLvl w:val="0"/>
        <w:rPr>
          <w:rFonts w:ascii="Arial" w:hAnsi="Arial" w:cs="Arial"/>
          <w:bCs/>
          <w:color w:val="auto"/>
          <w:kern w:val="0"/>
          <w:sz w:val="24"/>
          <w:szCs w:val="24"/>
          <w:lang w:eastAsia="en-US"/>
        </w:rPr>
        <w:sectPr w:rsidR="005D2095" w:rsidRPr="005D2095" w:rsidSect="00156B07">
          <w:pgSz w:w="16838" w:h="11906" w:orient="landscape"/>
          <w:pgMar w:top="1701" w:right="1134" w:bottom="851" w:left="1134" w:header="709" w:footer="709" w:gutter="0"/>
          <w:cols w:space="708"/>
          <w:docGrid w:linePitch="381"/>
        </w:sectPr>
      </w:pPr>
    </w:p>
    <w:p w:rsidR="005D2095" w:rsidRPr="005D2095" w:rsidRDefault="005D2095" w:rsidP="00156B07">
      <w:pPr>
        <w:tabs>
          <w:tab w:val="left" w:pos="709"/>
        </w:tabs>
        <w:suppressAutoHyphens w:val="0"/>
        <w:ind w:left="5670"/>
        <w:jc w:val="center"/>
        <w:rPr>
          <w:rFonts w:ascii="Arial" w:hAnsi="Arial" w:cs="Arial"/>
          <w:bCs/>
          <w:color w:val="auto"/>
          <w:kern w:val="0"/>
          <w:sz w:val="24"/>
          <w:szCs w:val="24"/>
          <w:lang w:eastAsia="ru-RU"/>
        </w:rPr>
      </w:pPr>
      <w:r w:rsidRPr="005D2095">
        <w:rPr>
          <w:rFonts w:ascii="Arial" w:hAnsi="Arial" w:cs="Arial"/>
          <w:bCs/>
          <w:color w:val="auto"/>
          <w:kern w:val="0"/>
          <w:sz w:val="24"/>
          <w:szCs w:val="24"/>
          <w:lang w:eastAsia="ru-RU"/>
        </w:rPr>
        <w:lastRenderedPageBreak/>
        <w:t>ПРИЛОЖЕНИЕ № 4</w:t>
      </w:r>
    </w:p>
    <w:p w:rsidR="005D2095" w:rsidRPr="005D2095" w:rsidRDefault="005D2095" w:rsidP="00156B07">
      <w:pPr>
        <w:tabs>
          <w:tab w:val="left" w:pos="709"/>
        </w:tabs>
        <w:suppressAutoHyphens w:val="0"/>
        <w:ind w:left="5670"/>
        <w:jc w:val="center"/>
        <w:rPr>
          <w:rFonts w:ascii="Arial" w:hAnsi="Arial" w:cs="Arial"/>
          <w:bCs/>
          <w:color w:val="auto"/>
          <w:kern w:val="0"/>
          <w:sz w:val="24"/>
          <w:szCs w:val="24"/>
          <w:lang w:eastAsia="ru-RU"/>
        </w:rPr>
      </w:pPr>
      <w:r w:rsidRPr="005D2095">
        <w:rPr>
          <w:rFonts w:ascii="Arial" w:hAnsi="Arial" w:cs="Arial"/>
          <w:bCs/>
          <w:color w:val="auto"/>
          <w:kern w:val="0"/>
          <w:sz w:val="24"/>
          <w:szCs w:val="24"/>
          <w:lang w:eastAsia="ru-RU"/>
        </w:rPr>
        <w:t>к постановлению администрации города Бородино</w:t>
      </w:r>
    </w:p>
    <w:p w:rsidR="005D2095" w:rsidRPr="005D2095" w:rsidRDefault="005D2095" w:rsidP="00156B07">
      <w:pPr>
        <w:tabs>
          <w:tab w:val="left" w:pos="709"/>
        </w:tabs>
        <w:suppressAutoHyphens w:val="0"/>
        <w:ind w:left="5670"/>
        <w:jc w:val="center"/>
        <w:rPr>
          <w:rFonts w:ascii="Arial" w:hAnsi="Arial" w:cs="Arial"/>
          <w:b/>
          <w:color w:val="auto"/>
          <w:kern w:val="0"/>
          <w:sz w:val="24"/>
          <w:szCs w:val="24"/>
          <w:lang w:eastAsia="ru-RU"/>
        </w:rPr>
      </w:pPr>
      <w:r w:rsidRPr="005D2095">
        <w:rPr>
          <w:rFonts w:ascii="Arial" w:hAnsi="Arial" w:cs="Arial"/>
          <w:bCs/>
          <w:color w:val="auto"/>
          <w:kern w:val="0"/>
          <w:sz w:val="24"/>
          <w:szCs w:val="24"/>
          <w:lang w:eastAsia="ru-RU"/>
        </w:rPr>
        <w:t xml:space="preserve">от </w:t>
      </w:r>
      <w:r w:rsidR="00156B07">
        <w:rPr>
          <w:rFonts w:ascii="Arial" w:hAnsi="Arial" w:cs="Arial"/>
          <w:bCs/>
          <w:color w:val="auto"/>
          <w:kern w:val="0"/>
          <w:sz w:val="24"/>
          <w:szCs w:val="24"/>
          <w:lang w:eastAsia="ru-RU"/>
        </w:rPr>
        <w:t>18.07.2023 № 397</w:t>
      </w:r>
    </w:p>
    <w:p w:rsidR="005D2095" w:rsidRPr="005D2095" w:rsidRDefault="005D2095" w:rsidP="00156B07">
      <w:pPr>
        <w:tabs>
          <w:tab w:val="left" w:pos="709"/>
        </w:tabs>
        <w:suppressAutoHyphens w:val="0"/>
        <w:jc w:val="center"/>
        <w:rPr>
          <w:rFonts w:ascii="Arial" w:hAnsi="Arial" w:cs="Arial"/>
          <w:b/>
          <w:color w:val="auto"/>
          <w:kern w:val="0"/>
          <w:sz w:val="24"/>
          <w:szCs w:val="24"/>
          <w:lang w:eastAsia="ru-RU"/>
        </w:rPr>
      </w:pPr>
    </w:p>
    <w:p w:rsidR="005D2095" w:rsidRPr="005D2095" w:rsidRDefault="005D2095" w:rsidP="00156B07">
      <w:pPr>
        <w:tabs>
          <w:tab w:val="left" w:pos="709"/>
        </w:tabs>
        <w:suppressAutoHyphens w:val="0"/>
        <w:jc w:val="center"/>
        <w:rPr>
          <w:rFonts w:ascii="Arial" w:hAnsi="Arial" w:cs="Arial"/>
          <w:b/>
          <w:color w:val="auto"/>
          <w:kern w:val="0"/>
          <w:sz w:val="24"/>
          <w:szCs w:val="24"/>
          <w:lang w:eastAsia="ru-RU"/>
        </w:rPr>
      </w:pPr>
      <w:r w:rsidRPr="005D2095">
        <w:rPr>
          <w:rFonts w:ascii="Arial" w:hAnsi="Arial" w:cs="Arial"/>
          <w:b/>
          <w:color w:val="auto"/>
          <w:kern w:val="0"/>
          <w:sz w:val="24"/>
          <w:szCs w:val="24"/>
          <w:lang w:eastAsia="ru-RU"/>
        </w:rPr>
        <w:t>ПОЛОЖЕНИЕ</w:t>
      </w:r>
    </w:p>
    <w:p w:rsidR="005D2095" w:rsidRPr="005D2095" w:rsidRDefault="005D2095" w:rsidP="00156B07">
      <w:pPr>
        <w:tabs>
          <w:tab w:val="left" w:pos="709"/>
        </w:tabs>
        <w:suppressAutoHyphens w:val="0"/>
        <w:jc w:val="center"/>
        <w:rPr>
          <w:rFonts w:ascii="Arial" w:hAnsi="Arial" w:cs="Arial"/>
          <w:b/>
          <w:color w:val="auto"/>
          <w:kern w:val="0"/>
          <w:sz w:val="24"/>
          <w:szCs w:val="24"/>
          <w:lang w:eastAsia="ru-RU"/>
        </w:rPr>
      </w:pPr>
      <w:r w:rsidRPr="005D2095">
        <w:rPr>
          <w:rFonts w:ascii="Arial" w:hAnsi="Arial" w:cs="Arial"/>
          <w:b/>
          <w:color w:val="auto"/>
          <w:kern w:val="0"/>
          <w:sz w:val="24"/>
          <w:szCs w:val="24"/>
          <w:lang w:eastAsia="ru-RU"/>
        </w:rPr>
        <w:t xml:space="preserve">о рабочей группе по организации оказания </w:t>
      </w:r>
      <w:r w:rsidRPr="005D2095">
        <w:rPr>
          <w:rFonts w:ascii="Arial" w:hAnsi="Arial" w:cs="Arial"/>
          <w:b/>
          <w:color w:val="auto"/>
          <w:spacing w:val="-1"/>
          <w:w w:val="105"/>
          <w:kern w:val="0"/>
          <w:sz w:val="24"/>
          <w:szCs w:val="24"/>
          <w:lang w:eastAsia="ru-RU"/>
        </w:rPr>
        <w:t xml:space="preserve">муниципальных </w:t>
      </w:r>
      <w:r w:rsidRPr="005D2095">
        <w:rPr>
          <w:rFonts w:ascii="Arial" w:hAnsi="Arial" w:cs="Arial"/>
          <w:b/>
          <w:color w:val="auto"/>
          <w:kern w:val="0"/>
          <w:sz w:val="24"/>
          <w:szCs w:val="24"/>
          <w:lang w:eastAsia="ru-RU"/>
        </w:rPr>
        <w:t>услуг в социальной сфере на территории города Бородино</w:t>
      </w:r>
    </w:p>
    <w:p w:rsidR="005D2095" w:rsidRPr="00156B07" w:rsidRDefault="005D2095" w:rsidP="00156B07">
      <w:pPr>
        <w:tabs>
          <w:tab w:val="left" w:pos="709"/>
        </w:tabs>
        <w:suppressAutoHyphens w:val="0"/>
        <w:jc w:val="center"/>
        <w:rPr>
          <w:rFonts w:ascii="Arial" w:hAnsi="Arial" w:cs="Arial"/>
          <w:b/>
          <w:color w:val="auto"/>
          <w:kern w:val="0"/>
          <w:sz w:val="24"/>
          <w:szCs w:val="24"/>
          <w:lang w:eastAsia="ru-RU"/>
        </w:rPr>
      </w:pPr>
      <w:r w:rsidRPr="00156B07">
        <w:rPr>
          <w:rFonts w:ascii="Arial" w:hAnsi="Arial" w:cs="Arial"/>
          <w:b/>
          <w:color w:val="auto"/>
          <w:kern w:val="0"/>
          <w:sz w:val="24"/>
          <w:szCs w:val="24"/>
          <w:lang w:eastAsia="ru-RU"/>
        </w:rPr>
        <w:t>1. Общие положения</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1.1. Рабочая группа по организации оказания муниципальных услуг в социальной сфере на территории </w:t>
      </w:r>
      <w:r w:rsidRPr="005D2095">
        <w:rPr>
          <w:rFonts w:ascii="Arial" w:eastAsia="Calibri" w:hAnsi="Arial" w:cs="Arial"/>
          <w:bCs/>
          <w:color w:val="auto"/>
          <w:kern w:val="0"/>
          <w:sz w:val="24"/>
          <w:szCs w:val="24"/>
          <w:lang w:eastAsia="en-US"/>
        </w:rPr>
        <w:t>города Бородино</w:t>
      </w:r>
      <w:r w:rsidRPr="005D2095">
        <w:rPr>
          <w:rFonts w:ascii="Arial" w:eastAsia="Calibri" w:hAnsi="Arial" w:cs="Arial"/>
          <w:color w:val="auto"/>
          <w:kern w:val="0"/>
          <w:sz w:val="24"/>
          <w:szCs w:val="24"/>
          <w:lang w:eastAsia="en-US"/>
        </w:rPr>
        <w:t xml:space="preserve"> (далее - рабочая группа) является коллегиальным совещательным органом при администрации </w:t>
      </w:r>
      <w:r w:rsidRPr="005D2095">
        <w:rPr>
          <w:rFonts w:ascii="Arial" w:eastAsia="Calibri" w:hAnsi="Arial" w:cs="Arial"/>
          <w:bCs/>
          <w:color w:val="auto"/>
          <w:kern w:val="0"/>
          <w:sz w:val="24"/>
          <w:szCs w:val="24"/>
          <w:lang w:eastAsia="en-US"/>
        </w:rPr>
        <w:t>города Бородино</w:t>
      </w:r>
      <w:r w:rsidRPr="005D2095">
        <w:rPr>
          <w:rFonts w:ascii="Arial" w:eastAsia="Calibri" w:hAnsi="Arial" w:cs="Arial"/>
          <w:color w:val="auto"/>
          <w:kern w:val="0"/>
          <w:sz w:val="24"/>
          <w:szCs w:val="24"/>
          <w:lang w:eastAsia="en-US"/>
        </w:rPr>
        <w:t>.</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1.2. Рабочая группа создана в целях обеспечения взаимодействия органов местного самоуправления </w:t>
      </w:r>
      <w:r w:rsidRPr="005D2095">
        <w:rPr>
          <w:rFonts w:ascii="Arial" w:eastAsia="Calibri" w:hAnsi="Arial" w:cs="Arial"/>
          <w:bCs/>
          <w:color w:val="auto"/>
          <w:kern w:val="0"/>
          <w:sz w:val="24"/>
          <w:szCs w:val="24"/>
          <w:lang w:eastAsia="en-US"/>
        </w:rPr>
        <w:t>города Бородин</w:t>
      </w:r>
      <w:proofErr w:type="gramStart"/>
      <w:r w:rsidRPr="005D2095">
        <w:rPr>
          <w:rFonts w:ascii="Arial" w:eastAsia="Calibri" w:hAnsi="Arial" w:cs="Arial"/>
          <w:bCs/>
          <w:color w:val="auto"/>
          <w:kern w:val="0"/>
          <w:sz w:val="24"/>
          <w:szCs w:val="24"/>
          <w:lang w:eastAsia="en-US"/>
        </w:rPr>
        <w:t>о</w:t>
      </w:r>
      <w:r w:rsidRPr="005D2095">
        <w:rPr>
          <w:rFonts w:ascii="Arial" w:eastAsia="Calibri" w:hAnsi="Arial" w:cs="Arial"/>
          <w:color w:val="auto"/>
          <w:kern w:val="0"/>
          <w:sz w:val="24"/>
          <w:szCs w:val="24"/>
          <w:lang w:eastAsia="en-US"/>
        </w:rPr>
        <w:t>(</w:t>
      </w:r>
      <w:proofErr w:type="gramEnd"/>
      <w:r w:rsidRPr="005D2095">
        <w:rPr>
          <w:rFonts w:ascii="Arial" w:eastAsia="Calibri" w:hAnsi="Arial" w:cs="Arial"/>
          <w:color w:val="auto"/>
          <w:kern w:val="0"/>
          <w:sz w:val="24"/>
          <w:szCs w:val="24"/>
          <w:lang w:eastAsia="en-US"/>
        </w:rPr>
        <w:t xml:space="preserve">далее - ОМСУ) при выработке предложений по формированию муниципального социального заказа в </w:t>
      </w:r>
      <w:r w:rsidRPr="005D2095">
        <w:rPr>
          <w:rFonts w:ascii="Arial" w:eastAsia="Calibri" w:hAnsi="Arial" w:cs="Arial"/>
          <w:bCs/>
          <w:color w:val="auto"/>
          <w:kern w:val="0"/>
          <w:sz w:val="24"/>
          <w:szCs w:val="24"/>
          <w:lang w:eastAsia="en-US"/>
        </w:rPr>
        <w:t xml:space="preserve">города Бородино </w:t>
      </w:r>
      <w:r w:rsidRPr="005D2095">
        <w:rPr>
          <w:rFonts w:ascii="Arial" w:eastAsia="Calibri" w:hAnsi="Arial" w:cs="Arial"/>
          <w:color w:val="auto"/>
          <w:kern w:val="0"/>
          <w:sz w:val="24"/>
          <w:szCs w:val="24"/>
          <w:lang w:eastAsia="en-US"/>
        </w:rPr>
        <w:t xml:space="preserve">по </w:t>
      </w:r>
      <w:r w:rsidRPr="005D2095">
        <w:rPr>
          <w:rFonts w:ascii="Arial" w:eastAsia="Calibri" w:hAnsi="Arial" w:cs="Arial"/>
          <w:bCs/>
          <w:color w:val="auto"/>
          <w:kern w:val="0"/>
          <w:sz w:val="24"/>
          <w:szCs w:val="24"/>
          <w:lang w:eastAsia="en-US"/>
        </w:rPr>
        <w:t xml:space="preserve">муниципальным </w:t>
      </w:r>
      <w:r w:rsidRPr="005D2095">
        <w:rPr>
          <w:rFonts w:ascii="Arial" w:eastAsia="Calibri" w:hAnsi="Arial" w:cs="Arial"/>
          <w:color w:val="auto"/>
          <w:kern w:val="0"/>
          <w:sz w:val="24"/>
          <w:szCs w:val="24"/>
          <w:lang w:eastAsia="en-US"/>
        </w:rPr>
        <w:t xml:space="preserve">услугам, соответствующим направлениям деятельности, определенным статьей 28 Федерального закона </w:t>
      </w:r>
      <w:r w:rsidRPr="005D2095">
        <w:rPr>
          <w:rFonts w:ascii="Arial" w:eastAsia="Calibri" w:hAnsi="Arial" w:cs="Arial"/>
          <w:color w:val="auto"/>
          <w:w w:val="105"/>
          <w:kern w:val="0"/>
          <w:sz w:val="24"/>
          <w:szCs w:val="24"/>
          <w:lang w:eastAsia="en-US"/>
        </w:rPr>
        <w:t xml:space="preserve">от 13.07.2020 №189-ФЗ «О государственном (муниципальном) социальном заказе на оказание государственных (муниципальных) услуг в социальной </w:t>
      </w:r>
      <w:r w:rsidRPr="005D2095">
        <w:rPr>
          <w:rFonts w:ascii="Arial" w:eastAsia="Calibri" w:hAnsi="Arial" w:cs="Arial"/>
          <w:color w:val="auto"/>
          <w:spacing w:val="-1"/>
          <w:w w:val="105"/>
          <w:kern w:val="0"/>
          <w:sz w:val="24"/>
          <w:szCs w:val="24"/>
          <w:lang w:eastAsia="en-US"/>
        </w:rPr>
        <w:t xml:space="preserve">сфере» (далее - Федеральный закон </w:t>
      </w:r>
      <w:r w:rsidRPr="005D2095">
        <w:rPr>
          <w:rFonts w:ascii="Arial" w:eastAsia="Calibri" w:hAnsi="Arial" w:cs="Arial"/>
          <w:color w:val="auto"/>
          <w:w w:val="105"/>
          <w:kern w:val="0"/>
          <w:sz w:val="24"/>
          <w:szCs w:val="24"/>
          <w:lang w:eastAsia="en-US"/>
        </w:rPr>
        <w:t>№ 189-ФЗ)</w:t>
      </w:r>
      <w:r w:rsidR="00156B07">
        <w:rPr>
          <w:rFonts w:ascii="Arial" w:eastAsia="Calibri" w:hAnsi="Arial" w:cs="Arial"/>
          <w:color w:val="auto"/>
          <w:w w:val="105"/>
          <w:kern w:val="0"/>
          <w:sz w:val="24"/>
          <w:szCs w:val="24"/>
          <w:lang w:eastAsia="en-US"/>
        </w:rPr>
        <w:t xml:space="preserve"> </w:t>
      </w:r>
      <w:r w:rsidRPr="005D2095">
        <w:rPr>
          <w:rFonts w:ascii="Arial" w:eastAsia="Calibri" w:hAnsi="Arial" w:cs="Arial"/>
          <w:color w:val="auto"/>
          <w:kern w:val="0"/>
          <w:sz w:val="24"/>
          <w:szCs w:val="24"/>
          <w:lang w:eastAsia="en-US"/>
        </w:rPr>
        <w:t xml:space="preserve">на территории </w:t>
      </w:r>
      <w:r w:rsidRPr="005D2095">
        <w:rPr>
          <w:rFonts w:ascii="Arial" w:eastAsia="Calibri" w:hAnsi="Arial" w:cs="Arial"/>
          <w:bCs/>
          <w:color w:val="auto"/>
          <w:kern w:val="0"/>
          <w:sz w:val="24"/>
          <w:szCs w:val="24"/>
          <w:lang w:eastAsia="en-US"/>
        </w:rPr>
        <w:t>города Бородино</w:t>
      </w:r>
      <w:r w:rsidRPr="005D2095">
        <w:rPr>
          <w:rFonts w:ascii="Arial" w:eastAsia="Calibri" w:hAnsi="Arial" w:cs="Arial"/>
          <w:color w:val="auto"/>
          <w:kern w:val="0"/>
          <w:sz w:val="24"/>
          <w:szCs w:val="24"/>
          <w:lang w:eastAsia="en-US"/>
        </w:rPr>
        <w:t>.</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1.3. 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 </w:t>
      </w:r>
      <w:r w:rsidRPr="005D2095">
        <w:rPr>
          <w:rFonts w:ascii="Arial" w:eastAsia="Calibri" w:hAnsi="Arial" w:cs="Arial"/>
          <w:bCs/>
          <w:color w:val="auto"/>
          <w:kern w:val="0"/>
          <w:sz w:val="24"/>
          <w:szCs w:val="24"/>
          <w:lang w:eastAsia="en-US"/>
        </w:rPr>
        <w:t>города Бородино, иными нормативными правовыми актами</w:t>
      </w:r>
      <w:r w:rsidRPr="005D2095">
        <w:rPr>
          <w:rFonts w:ascii="Arial" w:eastAsia="Calibri" w:hAnsi="Arial" w:cs="Arial"/>
          <w:color w:val="auto"/>
          <w:kern w:val="0"/>
          <w:sz w:val="24"/>
          <w:szCs w:val="24"/>
          <w:lang w:eastAsia="en-US"/>
        </w:rPr>
        <w:t xml:space="preserve"> и настоящим Положением.</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1.4. Решения, принятые по итогам заседаний рабочей группы, носят рекомендательный характер.</w:t>
      </w:r>
    </w:p>
    <w:p w:rsidR="005D2095" w:rsidRPr="00156B07" w:rsidRDefault="005D2095" w:rsidP="00156B07">
      <w:pPr>
        <w:suppressAutoHyphens w:val="0"/>
        <w:ind w:firstLine="709"/>
        <w:contextualSpacing/>
        <w:jc w:val="center"/>
        <w:rPr>
          <w:rFonts w:ascii="Arial" w:eastAsia="Calibri" w:hAnsi="Arial" w:cs="Arial"/>
          <w:b/>
          <w:color w:val="auto"/>
          <w:kern w:val="0"/>
          <w:sz w:val="24"/>
          <w:szCs w:val="24"/>
          <w:lang w:eastAsia="en-US"/>
        </w:rPr>
      </w:pPr>
      <w:r w:rsidRPr="00156B07">
        <w:rPr>
          <w:rFonts w:ascii="Arial" w:eastAsia="Calibri" w:hAnsi="Arial" w:cs="Arial"/>
          <w:b/>
          <w:color w:val="auto"/>
          <w:kern w:val="0"/>
          <w:sz w:val="24"/>
          <w:szCs w:val="24"/>
          <w:lang w:eastAsia="en-US"/>
        </w:rPr>
        <w:t>2. Задачи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Задачами рабочей группы являются:</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2.1. Подготовка предложений по формированию и утверждению муниципального социального заказа на территории </w:t>
      </w:r>
      <w:r w:rsidRPr="005D2095">
        <w:rPr>
          <w:rFonts w:ascii="Arial" w:eastAsia="Calibri" w:hAnsi="Arial" w:cs="Arial"/>
          <w:bCs/>
          <w:color w:val="auto"/>
          <w:kern w:val="0"/>
          <w:sz w:val="24"/>
          <w:szCs w:val="24"/>
          <w:lang w:eastAsia="en-US"/>
        </w:rPr>
        <w:t xml:space="preserve">города Бородино </w:t>
      </w:r>
      <w:r w:rsidRPr="005D2095">
        <w:rPr>
          <w:rFonts w:ascii="Arial" w:eastAsia="Calibri" w:hAnsi="Arial" w:cs="Arial"/>
          <w:color w:val="auto"/>
          <w:kern w:val="0"/>
          <w:sz w:val="24"/>
          <w:szCs w:val="24"/>
          <w:lang w:eastAsia="en-US"/>
        </w:rPr>
        <w:t xml:space="preserve">по </w:t>
      </w:r>
      <w:r w:rsidRPr="005D2095">
        <w:rPr>
          <w:rFonts w:ascii="Arial" w:eastAsia="Calibri" w:hAnsi="Arial" w:cs="Arial"/>
          <w:bCs/>
          <w:color w:val="auto"/>
          <w:kern w:val="0"/>
          <w:sz w:val="24"/>
          <w:szCs w:val="24"/>
          <w:lang w:eastAsia="en-US"/>
        </w:rPr>
        <w:t xml:space="preserve">муниципальным </w:t>
      </w:r>
      <w:r w:rsidRPr="005D2095">
        <w:rPr>
          <w:rFonts w:ascii="Arial" w:eastAsia="Calibri" w:hAnsi="Arial" w:cs="Arial"/>
          <w:color w:val="auto"/>
          <w:kern w:val="0"/>
          <w:sz w:val="24"/>
          <w:szCs w:val="24"/>
          <w:lang w:eastAsia="en-US"/>
        </w:rPr>
        <w:t>услугам, соответствующим направлениям деятельности, определенным статьей 28 Федерального закона № 189-ФЗ.</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Pr="005D2095">
        <w:rPr>
          <w:rFonts w:ascii="Arial" w:eastAsia="Calibri" w:hAnsi="Arial" w:cs="Arial"/>
          <w:bCs/>
          <w:color w:val="auto"/>
          <w:kern w:val="0"/>
          <w:sz w:val="24"/>
          <w:szCs w:val="24"/>
          <w:lang w:eastAsia="en-US"/>
        </w:rPr>
        <w:t>города Бородино</w:t>
      </w:r>
      <w:r w:rsidRPr="005D2095">
        <w:rPr>
          <w:rFonts w:ascii="Arial" w:eastAsia="Calibri" w:hAnsi="Arial" w:cs="Arial"/>
          <w:color w:val="auto"/>
          <w:kern w:val="0"/>
          <w:sz w:val="24"/>
          <w:szCs w:val="24"/>
          <w:lang w:eastAsia="en-US"/>
        </w:rPr>
        <w:t>.</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2.3. Подготовка предложений по использованию государственных информационных систем </w:t>
      </w:r>
      <w:r w:rsidRPr="005D2095">
        <w:rPr>
          <w:rFonts w:ascii="Arial" w:eastAsia="Calibri" w:hAnsi="Arial" w:cs="Arial"/>
          <w:bCs/>
          <w:color w:val="auto"/>
          <w:kern w:val="0"/>
          <w:sz w:val="24"/>
          <w:szCs w:val="24"/>
          <w:lang w:eastAsia="en-US"/>
        </w:rPr>
        <w:t>Красноярского края</w:t>
      </w:r>
      <w:r w:rsidRPr="005D2095">
        <w:rPr>
          <w:rFonts w:ascii="Arial" w:eastAsia="Calibri" w:hAnsi="Arial" w:cs="Arial"/>
          <w:color w:val="auto"/>
          <w:kern w:val="0"/>
          <w:sz w:val="24"/>
          <w:szCs w:val="24"/>
          <w:lang w:eastAsia="en-US"/>
        </w:rPr>
        <w:t xml:space="preserve"> при формировании и исполнении </w:t>
      </w:r>
      <w:r w:rsidRPr="005D2095">
        <w:rPr>
          <w:rFonts w:ascii="Arial" w:eastAsia="Calibri" w:hAnsi="Arial" w:cs="Arial"/>
          <w:bCs/>
          <w:color w:val="auto"/>
          <w:kern w:val="0"/>
          <w:sz w:val="24"/>
          <w:szCs w:val="24"/>
          <w:lang w:eastAsia="en-US"/>
        </w:rPr>
        <w:t xml:space="preserve">муниципального </w:t>
      </w:r>
      <w:r w:rsidRPr="005D2095">
        <w:rPr>
          <w:rFonts w:ascii="Arial" w:eastAsia="Calibri" w:hAnsi="Arial" w:cs="Arial"/>
          <w:color w:val="auto"/>
          <w:kern w:val="0"/>
          <w:sz w:val="24"/>
          <w:szCs w:val="24"/>
          <w:lang w:eastAsia="en-US"/>
        </w:rPr>
        <w:t xml:space="preserve">социального заказа на территории </w:t>
      </w:r>
      <w:r w:rsidRPr="005D2095">
        <w:rPr>
          <w:rFonts w:ascii="Arial" w:eastAsia="Calibri" w:hAnsi="Arial" w:cs="Arial"/>
          <w:bCs/>
          <w:color w:val="auto"/>
          <w:kern w:val="0"/>
          <w:sz w:val="24"/>
          <w:szCs w:val="24"/>
          <w:lang w:eastAsia="en-US"/>
        </w:rPr>
        <w:t>города Бородино</w:t>
      </w:r>
      <w:r w:rsidRPr="005D2095">
        <w:rPr>
          <w:rFonts w:ascii="Arial" w:eastAsia="Calibri" w:hAnsi="Arial" w:cs="Arial"/>
          <w:color w:val="auto"/>
          <w:kern w:val="0"/>
          <w:sz w:val="24"/>
          <w:szCs w:val="24"/>
          <w:lang w:eastAsia="en-US"/>
        </w:rPr>
        <w:t>.</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2.4. Осуществление иных задач, направленных на достижение цели создания рабочей группы, указанной в пункте 1.2 настоящего Положения.</w:t>
      </w:r>
    </w:p>
    <w:p w:rsidR="005D2095" w:rsidRPr="00156B07" w:rsidRDefault="005D2095" w:rsidP="00156B07">
      <w:pPr>
        <w:suppressAutoHyphens w:val="0"/>
        <w:ind w:firstLine="709"/>
        <w:contextualSpacing/>
        <w:jc w:val="center"/>
        <w:rPr>
          <w:rFonts w:ascii="Arial" w:eastAsia="Calibri" w:hAnsi="Arial" w:cs="Arial"/>
          <w:b/>
          <w:color w:val="auto"/>
          <w:kern w:val="0"/>
          <w:sz w:val="24"/>
          <w:szCs w:val="24"/>
          <w:lang w:eastAsia="en-US"/>
        </w:rPr>
      </w:pPr>
      <w:r w:rsidRPr="00156B07">
        <w:rPr>
          <w:rFonts w:ascii="Arial" w:eastAsia="Calibri" w:hAnsi="Arial" w:cs="Arial"/>
          <w:b/>
          <w:color w:val="auto"/>
          <w:kern w:val="0"/>
          <w:sz w:val="24"/>
          <w:szCs w:val="24"/>
          <w:lang w:eastAsia="en-US"/>
        </w:rPr>
        <w:t>3. Полномочия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Для решения задач, указанных в разделе 2 настоящего Положения, рабочая группа обладает следующими полномочиями:</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3.1. Рассматривать на заседаниях рабочей группы вопросы, относящиеся к компетенции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3.2. Запрашивать у органов местного самоуправления и организаций информацию по вопросам, относящимся к компетенции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3.3. Рассматривать представляемые органами местного самоуправления</w:t>
      </w:r>
      <w:r w:rsidR="00156B07">
        <w:rPr>
          <w:rFonts w:ascii="Arial" w:eastAsia="Calibri" w:hAnsi="Arial" w:cs="Arial"/>
          <w:color w:val="auto"/>
          <w:kern w:val="0"/>
          <w:sz w:val="24"/>
          <w:szCs w:val="24"/>
          <w:lang w:eastAsia="en-US"/>
        </w:rPr>
        <w:t xml:space="preserve"> </w:t>
      </w:r>
      <w:r w:rsidRPr="005D2095">
        <w:rPr>
          <w:rFonts w:ascii="Arial" w:eastAsia="Calibri" w:hAnsi="Arial" w:cs="Arial"/>
          <w:color w:val="auto"/>
          <w:kern w:val="0"/>
          <w:sz w:val="24"/>
          <w:szCs w:val="24"/>
          <w:lang w:eastAsia="en-US"/>
        </w:rPr>
        <w:t xml:space="preserve">и организациями информацию, документы и материалы </w:t>
      </w:r>
      <w:r w:rsidRPr="005D2095">
        <w:rPr>
          <w:rFonts w:ascii="Arial" w:eastAsia="Calibri" w:hAnsi="Arial" w:cs="Arial"/>
          <w:color w:val="auto"/>
          <w:kern w:val="0"/>
          <w:sz w:val="24"/>
          <w:szCs w:val="24"/>
          <w:lang w:eastAsia="en-US"/>
        </w:rPr>
        <w:br/>
        <w:t>в соответствии с задачами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lastRenderedPageBreak/>
        <w:t>3.4. Привлекать на общественных началах специалистов, экспертов, представителей экспертных, научных, общественных и иных организаций.</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3.5. Разрабатывать предложения и рекомендации ОМСУ</w:t>
      </w:r>
      <w:r w:rsidRPr="005D2095">
        <w:rPr>
          <w:rFonts w:ascii="Arial" w:eastAsia="Calibri" w:hAnsi="Arial" w:cs="Arial"/>
          <w:color w:val="auto"/>
          <w:kern w:val="0"/>
          <w:sz w:val="24"/>
          <w:szCs w:val="24"/>
          <w:lang w:eastAsia="en-US"/>
        </w:rPr>
        <w:br/>
        <w:t>в соответствии со своей компетенцией.</w:t>
      </w:r>
    </w:p>
    <w:p w:rsidR="005D2095" w:rsidRPr="00156B07" w:rsidRDefault="005D2095" w:rsidP="00156B07">
      <w:pPr>
        <w:suppressAutoHyphens w:val="0"/>
        <w:ind w:firstLine="709"/>
        <w:contextualSpacing/>
        <w:jc w:val="center"/>
        <w:rPr>
          <w:rFonts w:ascii="Arial" w:eastAsia="Calibri" w:hAnsi="Arial" w:cs="Arial"/>
          <w:b/>
          <w:color w:val="auto"/>
          <w:kern w:val="0"/>
          <w:sz w:val="24"/>
          <w:szCs w:val="24"/>
          <w:lang w:eastAsia="en-US"/>
        </w:rPr>
      </w:pPr>
      <w:r w:rsidRPr="00156B07">
        <w:rPr>
          <w:rFonts w:ascii="Arial" w:eastAsia="Calibri" w:hAnsi="Arial" w:cs="Arial"/>
          <w:b/>
          <w:color w:val="auto"/>
          <w:kern w:val="0"/>
          <w:sz w:val="24"/>
          <w:szCs w:val="24"/>
          <w:lang w:eastAsia="en-US"/>
        </w:rPr>
        <w:t>4. Функции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Основными функциями рабочей группы являются:</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4.1. Рассмотрение предложений членов рабочей группы </w:t>
      </w:r>
      <w:r w:rsidRPr="005D2095">
        <w:rPr>
          <w:rFonts w:ascii="Arial" w:eastAsia="Calibri" w:hAnsi="Arial" w:cs="Arial"/>
          <w:color w:val="auto"/>
          <w:kern w:val="0"/>
          <w:sz w:val="24"/>
          <w:szCs w:val="24"/>
          <w:lang w:eastAsia="en-US"/>
        </w:rPr>
        <w:br/>
        <w:t xml:space="preserve">по организации оказания муниципальных услуг в социальной сфере </w:t>
      </w:r>
      <w:r w:rsidRPr="005D2095">
        <w:rPr>
          <w:rFonts w:ascii="Arial" w:eastAsia="Calibri" w:hAnsi="Arial" w:cs="Arial"/>
          <w:color w:val="auto"/>
          <w:kern w:val="0"/>
          <w:sz w:val="24"/>
          <w:szCs w:val="24"/>
          <w:lang w:eastAsia="en-US"/>
        </w:rPr>
        <w:br/>
        <w:t xml:space="preserve">в соответствии с Федеральным законом и проведению </w:t>
      </w:r>
      <w:proofErr w:type="gramStart"/>
      <w:r w:rsidRPr="005D2095">
        <w:rPr>
          <w:rFonts w:ascii="Arial" w:eastAsia="Calibri" w:hAnsi="Arial" w:cs="Arial"/>
          <w:color w:val="auto"/>
          <w:kern w:val="0"/>
          <w:sz w:val="24"/>
          <w:szCs w:val="24"/>
          <w:lang w:eastAsia="en-US"/>
        </w:rPr>
        <w:t>апробации механизмов организации оказания муниципальных услуг</w:t>
      </w:r>
      <w:proofErr w:type="gramEnd"/>
      <w:r w:rsidRPr="005D2095">
        <w:rPr>
          <w:rFonts w:ascii="Arial" w:eastAsia="Calibri" w:hAnsi="Arial" w:cs="Arial"/>
          <w:color w:val="auto"/>
          <w:kern w:val="0"/>
          <w:sz w:val="24"/>
          <w:szCs w:val="24"/>
          <w:lang w:eastAsia="en-US"/>
        </w:rPr>
        <w:t xml:space="preserve"> в социальной сфере, предусмотренных Федеральным законом.</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4.2. Формирование, определение организационных, методических, технологических мероприятий необходимых для реализации плана апробации.</w:t>
      </w:r>
    </w:p>
    <w:p w:rsid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4.3. Проведение текущего мониторинга и контроля хода реализации плана апробации.</w:t>
      </w:r>
    </w:p>
    <w:p w:rsidR="005D2095" w:rsidRPr="00156B07" w:rsidRDefault="005D2095" w:rsidP="00156B07">
      <w:pPr>
        <w:suppressAutoHyphens w:val="0"/>
        <w:ind w:firstLine="709"/>
        <w:contextualSpacing/>
        <w:jc w:val="center"/>
        <w:rPr>
          <w:rFonts w:ascii="Arial" w:eastAsia="Calibri" w:hAnsi="Arial" w:cs="Arial"/>
          <w:b/>
          <w:color w:val="auto"/>
          <w:kern w:val="0"/>
          <w:sz w:val="24"/>
          <w:szCs w:val="24"/>
          <w:lang w:eastAsia="en-US"/>
        </w:rPr>
      </w:pPr>
      <w:r w:rsidRPr="00156B07">
        <w:rPr>
          <w:rFonts w:ascii="Arial" w:eastAsia="Calibri" w:hAnsi="Arial" w:cs="Arial"/>
          <w:b/>
          <w:color w:val="auto"/>
          <w:kern w:val="0"/>
          <w:sz w:val="24"/>
          <w:szCs w:val="24"/>
          <w:lang w:eastAsia="en-US"/>
        </w:rPr>
        <w:t>5. Организация деятельности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5.1. Состав рабочей группы утверждается администрацией </w:t>
      </w:r>
      <w:r w:rsidRPr="005D2095">
        <w:rPr>
          <w:rFonts w:ascii="Arial" w:eastAsia="Calibri" w:hAnsi="Arial" w:cs="Arial"/>
          <w:bCs/>
          <w:color w:val="auto"/>
          <w:kern w:val="0"/>
          <w:sz w:val="24"/>
          <w:szCs w:val="24"/>
          <w:lang w:eastAsia="en-US"/>
        </w:rPr>
        <w:t>города Бородино</w:t>
      </w:r>
      <w:r w:rsidRPr="005D2095">
        <w:rPr>
          <w:rFonts w:ascii="Arial" w:eastAsia="Calibri" w:hAnsi="Arial" w:cs="Arial"/>
          <w:color w:val="auto"/>
          <w:kern w:val="0"/>
          <w:sz w:val="24"/>
          <w:szCs w:val="24"/>
          <w:lang w:eastAsia="en-US"/>
        </w:rPr>
        <w:t>.</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5.3. Руководитель рабочей группы осуществляет следующие функции:</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организует деятельность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планирует деятельность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утверждает повестку дня для обсуждения на очередном заседании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ведет заседания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5.5. Заседания рабочей группы проводятся по мере необходимости.</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5.6. Заседание рабочей группы считается правомочным, если на нем присутствует не менее половины членов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5.7. Документационное обеспечение деятельности рабочей группы осуществляется секретарем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 xml:space="preserve">5.8. Секретарь рабочей группы: </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5.8.1. осуществляет подготовку и организацию заседаний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5.8.2. осуществляет подготовку проектов решений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5.8.3. ведет протоколы заседаний рабочей группы и осуществляет контроль исполнения протокольных решений проектного комитета;</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5.8.4. осуществляет обобщение и подготовку информационных материалов, документов по результатам заседаний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5D2095" w:rsidRPr="005D2095" w:rsidRDefault="005D2095" w:rsidP="00156B07">
      <w:pPr>
        <w:suppressAutoHyphens w:val="0"/>
        <w:ind w:firstLine="709"/>
        <w:contextualSpacing/>
        <w:jc w:val="both"/>
        <w:rPr>
          <w:rFonts w:ascii="Arial" w:eastAsia="Calibri" w:hAnsi="Arial" w:cs="Arial"/>
          <w:color w:val="auto"/>
          <w:kern w:val="0"/>
          <w:sz w:val="24"/>
          <w:szCs w:val="24"/>
          <w:lang w:eastAsia="en-US"/>
        </w:rPr>
      </w:pPr>
      <w:r w:rsidRPr="005D2095">
        <w:rPr>
          <w:rFonts w:ascii="Arial" w:eastAsia="Calibri" w:hAnsi="Arial" w:cs="Arial"/>
          <w:color w:val="auto"/>
          <w:kern w:val="0"/>
          <w:sz w:val="24"/>
          <w:szCs w:val="24"/>
          <w:lang w:eastAsia="en-US"/>
        </w:rPr>
        <w:t>Копии протоколов направляются всем членам рабочей группы.</w:t>
      </w:r>
    </w:p>
    <w:p w:rsidR="005D2095" w:rsidRPr="005D2095" w:rsidRDefault="005D2095" w:rsidP="00156B07">
      <w:pPr>
        <w:suppressAutoHyphens w:val="0"/>
        <w:ind w:firstLine="709"/>
        <w:jc w:val="both"/>
        <w:rPr>
          <w:rFonts w:ascii="Arial" w:hAnsi="Arial" w:cs="Arial"/>
          <w:color w:val="auto"/>
          <w:kern w:val="0"/>
          <w:sz w:val="24"/>
          <w:szCs w:val="24"/>
          <w:lang w:eastAsia="en-US"/>
        </w:rPr>
      </w:pPr>
    </w:p>
    <w:p w:rsidR="005D2095" w:rsidRDefault="005D2095" w:rsidP="00156B07">
      <w:pPr>
        <w:tabs>
          <w:tab w:val="left" w:pos="709"/>
        </w:tabs>
        <w:suppressAutoHyphens w:val="0"/>
        <w:ind w:left="5670"/>
        <w:jc w:val="center"/>
        <w:rPr>
          <w:rFonts w:ascii="Arial" w:hAnsi="Arial" w:cs="Arial"/>
          <w:color w:val="auto"/>
          <w:kern w:val="0"/>
          <w:sz w:val="24"/>
          <w:szCs w:val="24"/>
          <w:lang w:eastAsia="en-US"/>
        </w:rPr>
      </w:pPr>
    </w:p>
    <w:p w:rsidR="005D2095" w:rsidRPr="005D2095" w:rsidRDefault="005D2095" w:rsidP="00156B07">
      <w:pPr>
        <w:tabs>
          <w:tab w:val="left" w:pos="709"/>
        </w:tabs>
        <w:suppressAutoHyphens w:val="0"/>
        <w:ind w:left="5670"/>
        <w:jc w:val="center"/>
        <w:rPr>
          <w:rFonts w:ascii="Arial" w:hAnsi="Arial" w:cs="Arial"/>
          <w:bCs/>
          <w:color w:val="auto"/>
          <w:kern w:val="0"/>
          <w:sz w:val="24"/>
          <w:szCs w:val="24"/>
          <w:lang w:eastAsia="ru-RU"/>
        </w:rPr>
      </w:pPr>
      <w:r w:rsidRPr="005D2095">
        <w:rPr>
          <w:rFonts w:ascii="Arial" w:hAnsi="Arial" w:cs="Arial"/>
          <w:bCs/>
          <w:color w:val="auto"/>
          <w:kern w:val="0"/>
          <w:sz w:val="24"/>
          <w:szCs w:val="24"/>
          <w:lang w:eastAsia="ru-RU"/>
        </w:rPr>
        <w:lastRenderedPageBreak/>
        <w:t>ПРИЛОЖЕНИЕ № 3</w:t>
      </w:r>
    </w:p>
    <w:p w:rsidR="005D2095" w:rsidRPr="005D2095" w:rsidRDefault="005D2095" w:rsidP="00156B07">
      <w:pPr>
        <w:tabs>
          <w:tab w:val="left" w:pos="709"/>
        </w:tabs>
        <w:suppressAutoHyphens w:val="0"/>
        <w:ind w:left="5670"/>
        <w:jc w:val="center"/>
        <w:rPr>
          <w:rFonts w:ascii="Arial" w:hAnsi="Arial" w:cs="Arial"/>
          <w:bCs/>
          <w:color w:val="auto"/>
          <w:kern w:val="0"/>
          <w:sz w:val="24"/>
          <w:szCs w:val="24"/>
          <w:lang w:eastAsia="ru-RU"/>
        </w:rPr>
      </w:pPr>
      <w:r w:rsidRPr="005D2095">
        <w:rPr>
          <w:rFonts w:ascii="Arial" w:hAnsi="Arial" w:cs="Arial"/>
          <w:bCs/>
          <w:color w:val="auto"/>
          <w:kern w:val="0"/>
          <w:sz w:val="24"/>
          <w:szCs w:val="24"/>
          <w:lang w:eastAsia="ru-RU"/>
        </w:rPr>
        <w:t>к постановлению администрации города Бородино</w:t>
      </w:r>
    </w:p>
    <w:p w:rsidR="005D2095" w:rsidRPr="005D2095" w:rsidRDefault="005D2095" w:rsidP="00156B07">
      <w:pPr>
        <w:tabs>
          <w:tab w:val="left" w:pos="709"/>
        </w:tabs>
        <w:suppressAutoHyphens w:val="0"/>
        <w:ind w:left="5670"/>
        <w:jc w:val="center"/>
        <w:rPr>
          <w:rFonts w:ascii="Arial" w:hAnsi="Arial" w:cs="Arial"/>
          <w:b/>
          <w:color w:val="auto"/>
          <w:kern w:val="0"/>
          <w:sz w:val="24"/>
          <w:szCs w:val="24"/>
          <w:lang w:eastAsia="ru-RU"/>
        </w:rPr>
      </w:pPr>
      <w:r w:rsidRPr="005D2095">
        <w:rPr>
          <w:rFonts w:ascii="Arial" w:hAnsi="Arial" w:cs="Arial"/>
          <w:bCs/>
          <w:color w:val="auto"/>
          <w:kern w:val="0"/>
          <w:sz w:val="24"/>
          <w:szCs w:val="24"/>
          <w:lang w:eastAsia="ru-RU"/>
        </w:rPr>
        <w:t xml:space="preserve">от </w:t>
      </w:r>
      <w:r w:rsidR="00B722DD">
        <w:rPr>
          <w:rFonts w:ascii="Arial" w:hAnsi="Arial" w:cs="Arial"/>
          <w:bCs/>
          <w:color w:val="auto"/>
          <w:kern w:val="0"/>
          <w:sz w:val="24"/>
          <w:szCs w:val="24"/>
          <w:lang w:eastAsia="ru-RU"/>
        </w:rPr>
        <w:t>18.07.2023 № 397</w:t>
      </w:r>
    </w:p>
    <w:p w:rsidR="005D2095" w:rsidRPr="005D2095" w:rsidRDefault="005D2095" w:rsidP="00156B07">
      <w:pPr>
        <w:tabs>
          <w:tab w:val="left" w:pos="709"/>
        </w:tabs>
        <w:suppressAutoHyphens w:val="0"/>
        <w:jc w:val="center"/>
        <w:rPr>
          <w:rFonts w:ascii="Arial" w:hAnsi="Arial" w:cs="Arial"/>
          <w:b/>
          <w:color w:val="auto"/>
          <w:kern w:val="0"/>
          <w:sz w:val="24"/>
          <w:szCs w:val="24"/>
          <w:lang w:eastAsia="ru-RU"/>
        </w:rPr>
      </w:pPr>
    </w:p>
    <w:p w:rsidR="005D2095" w:rsidRPr="005D2095" w:rsidRDefault="005D2095" w:rsidP="00156B07">
      <w:pPr>
        <w:suppressAutoHyphens w:val="0"/>
        <w:ind w:firstLine="709"/>
        <w:jc w:val="center"/>
        <w:rPr>
          <w:rFonts w:ascii="Arial" w:hAnsi="Arial" w:cs="Arial"/>
          <w:color w:val="auto"/>
          <w:kern w:val="0"/>
          <w:sz w:val="24"/>
          <w:szCs w:val="24"/>
          <w:lang w:eastAsia="en-US"/>
        </w:rPr>
      </w:pPr>
    </w:p>
    <w:p w:rsidR="005D2095" w:rsidRPr="005D2095" w:rsidRDefault="005D2095" w:rsidP="00156B07">
      <w:pPr>
        <w:suppressAutoHyphens w:val="0"/>
        <w:ind w:left="238" w:right="192"/>
        <w:jc w:val="center"/>
        <w:rPr>
          <w:rFonts w:ascii="Arial" w:hAnsi="Arial" w:cs="Arial"/>
          <w:b/>
          <w:color w:val="auto"/>
          <w:kern w:val="0"/>
          <w:sz w:val="24"/>
          <w:szCs w:val="24"/>
          <w:lang w:eastAsia="ru-RU"/>
        </w:rPr>
      </w:pPr>
      <w:r w:rsidRPr="005D2095">
        <w:rPr>
          <w:rFonts w:ascii="Arial" w:hAnsi="Arial" w:cs="Arial"/>
          <w:b/>
          <w:color w:val="auto"/>
          <w:w w:val="105"/>
          <w:kern w:val="0"/>
          <w:sz w:val="24"/>
          <w:szCs w:val="24"/>
          <w:lang w:eastAsia="ru-RU"/>
        </w:rPr>
        <w:t>СОСТАВ</w:t>
      </w:r>
    </w:p>
    <w:p w:rsidR="005D2095" w:rsidRPr="005D2095" w:rsidRDefault="005D2095" w:rsidP="00156B07">
      <w:pPr>
        <w:suppressAutoHyphens w:val="0"/>
        <w:ind w:left="2182" w:right="2136" w:firstLine="11"/>
        <w:jc w:val="center"/>
        <w:rPr>
          <w:rFonts w:ascii="Arial" w:hAnsi="Arial" w:cs="Arial"/>
          <w:b/>
          <w:color w:val="auto"/>
          <w:kern w:val="0"/>
          <w:sz w:val="24"/>
          <w:szCs w:val="24"/>
          <w:lang w:eastAsia="ru-RU"/>
        </w:rPr>
      </w:pPr>
      <w:r w:rsidRPr="005D2095">
        <w:rPr>
          <w:rFonts w:ascii="Arial" w:hAnsi="Arial" w:cs="Arial"/>
          <w:b/>
          <w:color w:val="auto"/>
          <w:w w:val="105"/>
          <w:kern w:val="0"/>
          <w:sz w:val="24"/>
          <w:szCs w:val="24"/>
          <w:lang w:eastAsia="ru-RU"/>
        </w:rPr>
        <w:t xml:space="preserve">рабочей группы по организации оказания </w:t>
      </w:r>
      <w:r w:rsidRPr="005D2095">
        <w:rPr>
          <w:rFonts w:ascii="Arial" w:hAnsi="Arial" w:cs="Arial"/>
          <w:b/>
          <w:color w:val="auto"/>
          <w:spacing w:val="-1"/>
          <w:w w:val="105"/>
          <w:kern w:val="0"/>
          <w:sz w:val="24"/>
          <w:szCs w:val="24"/>
          <w:lang w:eastAsia="ru-RU"/>
        </w:rPr>
        <w:t xml:space="preserve">муниципальных </w:t>
      </w:r>
      <w:r w:rsidRPr="005D2095">
        <w:rPr>
          <w:rFonts w:ascii="Arial" w:hAnsi="Arial" w:cs="Arial"/>
          <w:b/>
          <w:color w:val="auto"/>
          <w:w w:val="105"/>
          <w:kern w:val="0"/>
          <w:sz w:val="24"/>
          <w:szCs w:val="24"/>
          <w:lang w:eastAsia="ru-RU"/>
        </w:rPr>
        <w:t>услуг в социальной сфере</w:t>
      </w:r>
    </w:p>
    <w:p w:rsidR="005D2095" w:rsidRPr="005D2095" w:rsidRDefault="005D2095" w:rsidP="00156B07">
      <w:pPr>
        <w:suppressAutoHyphens w:val="0"/>
        <w:jc w:val="center"/>
        <w:rPr>
          <w:rFonts w:ascii="Arial" w:hAnsi="Arial" w:cs="Arial"/>
          <w:color w:val="auto"/>
          <w:kern w:val="0"/>
          <w:sz w:val="24"/>
          <w:szCs w:val="24"/>
          <w:lang w:eastAsia="en-US"/>
        </w:rPr>
      </w:pPr>
    </w:p>
    <w:tbl>
      <w:tblPr>
        <w:tblStyle w:val="a3"/>
        <w:tblW w:w="0" w:type="auto"/>
        <w:tblLook w:val="04A0" w:firstRow="1" w:lastRow="0" w:firstColumn="1" w:lastColumn="0" w:noHBand="0" w:noVBand="1"/>
      </w:tblPr>
      <w:tblGrid>
        <w:gridCol w:w="4672"/>
        <w:gridCol w:w="4672"/>
      </w:tblGrid>
      <w:tr w:rsidR="005D2095" w:rsidRPr="005D2095" w:rsidTr="00156B07">
        <w:trPr>
          <w:trHeight w:val="269"/>
        </w:trPr>
        <w:tc>
          <w:tcPr>
            <w:tcW w:w="4672" w:type="dxa"/>
          </w:tcPr>
          <w:p w:rsidR="005D2095" w:rsidRPr="005D2095" w:rsidRDefault="005D2095" w:rsidP="00156B07">
            <w:pPr>
              <w:suppressAutoHyphens w:val="0"/>
              <w:jc w:val="center"/>
              <w:rPr>
                <w:rFonts w:ascii="Arial" w:hAnsi="Arial" w:cs="Arial"/>
                <w:color w:val="auto"/>
                <w:kern w:val="0"/>
                <w:sz w:val="24"/>
                <w:szCs w:val="24"/>
                <w:lang w:eastAsia="en-US"/>
              </w:rPr>
            </w:pPr>
            <w:r w:rsidRPr="005D2095">
              <w:rPr>
                <w:rFonts w:ascii="Arial" w:hAnsi="Arial" w:cs="Arial"/>
                <w:color w:val="auto"/>
                <w:kern w:val="0"/>
                <w:sz w:val="24"/>
                <w:szCs w:val="24"/>
                <w:lang w:eastAsia="en-US"/>
              </w:rPr>
              <w:t>Фамилия, имя, отчество</w:t>
            </w:r>
          </w:p>
        </w:tc>
        <w:tc>
          <w:tcPr>
            <w:tcW w:w="4672" w:type="dxa"/>
          </w:tcPr>
          <w:p w:rsidR="005D2095" w:rsidRPr="005D2095" w:rsidRDefault="005D2095" w:rsidP="00156B07">
            <w:pPr>
              <w:suppressAutoHyphens w:val="0"/>
              <w:jc w:val="center"/>
              <w:rPr>
                <w:rFonts w:ascii="Arial" w:hAnsi="Arial" w:cs="Arial"/>
                <w:color w:val="auto"/>
                <w:kern w:val="0"/>
                <w:sz w:val="24"/>
                <w:szCs w:val="24"/>
                <w:lang w:eastAsia="en-US"/>
              </w:rPr>
            </w:pPr>
            <w:r w:rsidRPr="005D2095">
              <w:rPr>
                <w:rFonts w:ascii="Arial" w:hAnsi="Arial" w:cs="Arial"/>
                <w:color w:val="auto"/>
                <w:kern w:val="0"/>
                <w:sz w:val="24"/>
                <w:szCs w:val="24"/>
                <w:lang w:eastAsia="en-US"/>
              </w:rPr>
              <w:t>Должность</w:t>
            </w:r>
          </w:p>
        </w:tc>
      </w:tr>
      <w:tr w:rsidR="005D2095" w:rsidRPr="005D2095" w:rsidTr="00156B07">
        <w:trPr>
          <w:trHeight w:val="1128"/>
        </w:trPr>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Морозов Александр Алексеевич</w:t>
            </w:r>
          </w:p>
        </w:tc>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Заместитель Главы г. Бородино, руководитель рабочей группы</w:t>
            </w:r>
          </w:p>
        </w:tc>
      </w:tr>
      <w:tr w:rsidR="005D2095" w:rsidRPr="005D2095" w:rsidTr="00156B07">
        <w:trPr>
          <w:trHeight w:val="1271"/>
        </w:trPr>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proofErr w:type="spellStart"/>
            <w:r w:rsidRPr="005D2095">
              <w:rPr>
                <w:rFonts w:ascii="Arial" w:hAnsi="Arial" w:cs="Arial"/>
                <w:color w:val="auto"/>
                <w:kern w:val="0"/>
                <w:sz w:val="24"/>
                <w:szCs w:val="24"/>
                <w:lang w:eastAsia="en-US"/>
              </w:rPr>
              <w:t>Травникова</w:t>
            </w:r>
            <w:proofErr w:type="spellEnd"/>
            <w:r w:rsidRPr="005D2095">
              <w:rPr>
                <w:rFonts w:ascii="Arial" w:hAnsi="Arial" w:cs="Arial"/>
                <w:color w:val="auto"/>
                <w:kern w:val="0"/>
                <w:sz w:val="24"/>
                <w:szCs w:val="24"/>
                <w:lang w:eastAsia="en-US"/>
              </w:rPr>
              <w:t xml:space="preserve"> Ольга Александровна</w:t>
            </w:r>
          </w:p>
        </w:tc>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Начальник Отдела образования, заместитель руководителя рабочей группы</w:t>
            </w:r>
          </w:p>
        </w:tc>
      </w:tr>
      <w:tr w:rsidR="005D2095" w:rsidRPr="005D2095" w:rsidTr="00156B07">
        <w:trPr>
          <w:trHeight w:val="1271"/>
        </w:trPr>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 xml:space="preserve">Григорьева Наталья </w:t>
            </w:r>
            <w:proofErr w:type="spellStart"/>
            <w:r w:rsidRPr="005D2095">
              <w:rPr>
                <w:rFonts w:ascii="Arial" w:hAnsi="Arial" w:cs="Arial"/>
                <w:color w:val="auto"/>
                <w:kern w:val="0"/>
                <w:sz w:val="24"/>
                <w:szCs w:val="24"/>
                <w:lang w:eastAsia="en-US"/>
              </w:rPr>
              <w:t>Геральдовна</w:t>
            </w:r>
            <w:proofErr w:type="spellEnd"/>
          </w:p>
        </w:tc>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Ведущий специалист Отдела образования, секретарь рабочей группы</w:t>
            </w:r>
          </w:p>
        </w:tc>
      </w:tr>
      <w:tr w:rsidR="005D2095" w:rsidRPr="005D2095" w:rsidTr="00156B07">
        <w:trPr>
          <w:trHeight w:val="1248"/>
        </w:trPr>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proofErr w:type="spellStart"/>
            <w:r w:rsidRPr="005D2095">
              <w:rPr>
                <w:rFonts w:ascii="Arial" w:hAnsi="Arial" w:cs="Arial"/>
                <w:color w:val="auto"/>
                <w:kern w:val="0"/>
                <w:sz w:val="24"/>
                <w:szCs w:val="24"/>
                <w:lang w:eastAsia="en-US"/>
              </w:rPr>
              <w:t>Мильчакова</w:t>
            </w:r>
            <w:proofErr w:type="spellEnd"/>
            <w:r w:rsidRPr="005D2095">
              <w:rPr>
                <w:rFonts w:ascii="Arial" w:hAnsi="Arial" w:cs="Arial"/>
                <w:color w:val="auto"/>
                <w:kern w:val="0"/>
                <w:sz w:val="24"/>
                <w:szCs w:val="24"/>
                <w:lang w:eastAsia="en-US"/>
              </w:rPr>
              <w:t xml:space="preserve"> Лариса Михайловна </w:t>
            </w:r>
          </w:p>
        </w:tc>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Руководитель финансового управления</w:t>
            </w:r>
          </w:p>
        </w:tc>
      </w:tr>
      <w:tr w:rsidR="005D2095" w:rsidRPr="005D2095" w:rsidTr="00156B07">
        <w:trPr>
          <w:trHeight w:val="1266"/>
        </w:trPr>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proofErr w:type="spellStart"/>
            <w:r w:rsidRPr="005D2095">
              <w:rPr>
                <w:rFonts w:ascii="Arial" w:hAnsi="Arial" w:cs="Arial"/>
                <w:color w:val="auto"/>
                <w:kern w:val="0"/>
                <w:sz w:val="24"/>
                <w:szCs w:val="24"/>
                <w:lang w:eastAsia="en-US"/>
              </w:rPr>
              <w:t>Литвинцева</w:t>
            </w:r>
            <w:proofErr w:type="spellEnd"/>
            <w:r w:rsidRPr="005D2095">
              <w:rPr>
                <w:rFonts w:ascii="Arial" w:hAnsi="Arial" w:cs="Arial"/>
                <w:color w:val="auto"/>
                <w:kern w:val="0"/>
                <w:sz w:val="24"/>
                <w:szCs w:val="24"/>
                <w:lang w:eastAsia="en-US"/>
              </w:rPr>
              <w:t xml:space="preserve"> Марина Александровна </w:t>
            </w:r>
          </w:p>
        </w:tc>
        <w:tc>
          <w:tcPr>
            <w:tcW w:w="4672" w:type="dxa"/>
          </w:tcPr>
          <w:p w:rsidR="005D2095" w:rsidRPr="005D2095" w:rsidRDefault="005D2095" w:rsidP="00156B07">
            <w:pPr>
              <w:suppressAutoHyphens w:val="0"/>
              <w:jc w:val="both"/>
              <w:rPr>
                <w:rFonts w:ascii="Arial" w:hAnsi="Arial" w:cs="Arial"/>
                <w:color w:val="auto"/>
                <w:kern w:val="0"/>
                <w:sz w:val="24"/>
                <w:szCs w:val="24"/>
                <w:lang w:eastAsia="en-US"/>
              </w:rPr>
            </w:pPr>
            <w:r w:rsidRPr="005D2095">
              <w:rPr>
                <w:rFonts w:ascii="Arial" w:hAnsi="Arial" w:cs="Arial"/>
                <w:color w:val="auto"/>
                <w:kern w:val="0"/>
                <w:sz w:val="24"/>
                <w:szCs w:val="24"/>
                <w:lang w:eastAsia="en-US"/>
              </w:rPr>
              <w:t>Директор МБУДО "ЦТТ"</w:t>
            </w:r>
          </w:p>
        </w:tc>
      </w:tr>
    </w:tbl>
    <w:p w:rsidR="005D2095" w:rsidRPr="005D2095" w:rsidRDefault="005D2095" w:rsidP="00156B07">
      <w:pPr>
        <w:suppressAutoHyphens w:val="0"/>
        <w:jc w:val="both"/>
        <w:rPr>
          <w:rFonts w:ascii="Arial" w:hAnsi="Arial" w:cs="Arial"/>
          <w:color w:val="auto"/>
          <w:kern w:val="0"/>
          <w:sz w:val="24"/>
          <w:szCs w:val="24"/>
          <w:lang w:eastAsia="en-US"/>
        </w:rPr>
      </w:pPr>
    </w:p>
    <w:p w:rsidR="005D2095" w:rsidRPr="005D2095" w:rsidRDefault="005D2095" w:rsidP="00156B07">
      <w:pPr>
        <w:suppressAutoHyphens w:val="0"/>
        <w:jc w:val="both"/>
        <w:rPr>
          <w:rFonts w:ascii="Arial" w:hAnsi="Arial" w:cs="Arial"/>
          <w:color w:val="auto"/>
          <w:kern w:val="0"/>
          <w:sz w:val="24"/>
          <w:szCs w:val="24"/>
          <w:lang w:eastAsia="en-US"/>
        </w:rPr>
      </w:pPr>
    </w:p>
    <w:p w:rsidR="005C4E3B" w:rsidRPr="005D2095" w:rsidRDefault="005C4E3B" w:rsidP="00156B07">
      <w:pPr>
        <w:rPr>
          <w:rFonts w:ascii="Arial" w:hAnsi="Arial" w:cs="Arial"/>
          <w:bCs/>
          <w:sz w:val="24"/>
          <w:szCs w:val="24"/>
        </w:rPr>
      </w:pPr>
    </w:p>
    <w:sectPr w:rsidR="005C4E3B" w:rsidRPr="005D2095" w:rsidSect="00156B07">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40" w:rsidRDefault="00C31740" w:rsidP="005D2095">
      <w:r>
        <w:separator/>
      </w:r>
    </w:p>
  </w:endnote>
  <w:endnote w:type="continuationSeparator" w:id="0">
    <w:p w:rsidR="00C31740" w:rsidRDefault="00C31740" w:rsidP="005D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40" w:rsidRDefault="00C31740" w:rsidP="005D2095">
      <w:r>
        <w:separator/>
      </w:r>
    </w:p>
  </w:footnote>
  <w:footnote w:type="continuationSeparator" w:id="0">
    <w:p w:rsidR="00C31740" w:rsidRDefault="00C31740" w:rsidP="005D2095">
      <w:r>
        <w:continuationSeparator/>
      </w:r>
    </w:p>
  </w:footnote>
  <w:footnote w:id="1">
    <w:p w:rsidR="00156B07" w:rsidRPr="00777C22" w:rsidRDefault="00156B07" w:rsidP="005D2095">
      <w:pPr>
        <w:pStyle w:val="a8"/>
      </w:pPr>
      <w:r w:rsidRPr="00777C22">
        <w:rPr>
          <w:rStyle w:val="aa"/>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156B07" w:rsidRPr="00777C22" w:rsidRDefault="00156B07" w:rsidP="005D2095">
      <w:pPr>
        <w:pStyle w:val="a8"/>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156B07" w:rsidRPr="00777C22" w:rsidRDefault="00156B07" w:rsidP="005D2095">
      <w:pPr>
        <w:pStyle w:val="a8"/>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C7"/>
    <w:rsid w:val="00076525"/>
    <w:rsid w:val="00156B07"/>
    <w:rsid w:val="00303C14"/>
    <w:rsid w:val="004E2DA5"/>
    <w:rsid w:val="0050004A"/>
    <w:rsid w:val="005C4E3B"/>
    <w:rsid w:val="005D2095"/>
    <w:rsid w:val="0064490F"/>
    <w:rsid w:val="007D382F"/>
    <w:rsid w:val="008B5BD4"/>
    <w:rsid w:val="008C0842"/>
    <w:rsid w:val="009B66D0"/>
    <w:rsid w:val="00A90EA8"/>
    <w:rsid w:val="00AA62D2"/>
    <w:rsid w:val="00AD27C7"/>
    <w:rsid w:val="00B722DD"/>
    <w:rsid w:val="00BD37AF"/>
    <w:rsid w:val="00C31740"/>
    <w:rsid w:val="00C33106"/>
    <w:rsid w:val="00C97384"/>
    <w:rsid w:val="00D67ABC"/>
    <w:rsid w:val="00D92BBC"/>
    <w:rsid w:val="00E33B1D"/>
    <w:rsid w:val="00E94210"/>
    <w:rsid w:val="00EA0EF8"/>
    <w:rsid w:val="00F5110C"/>
    <w:rsid w:val="00FA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1">
    <w:name w:val="heading 1"/>
    <w:basedOn w:val="a"/>
    <w:next w:val="a"/>
    <w:link w:val="10"/>
    <w:uiPriority w:val="9"/>
    <w:qFormat/>
    <w:rsid w:val="005D2095"/>
    <w:pPr>
      <w:keepNext/>
      <w:keepLines/>
      <w:spacing w:before="240"/>
      <w:outlineLvl w:val="0"/>
    </w:pPr>
    <w:rPr>
      <w:rFonts w:ascii="Calibri Light" w:hAnsi="Calibri Light"/>
      <w:b/>
      <w:bCs/>
      <w:color w:val="2E74B5"/>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 w:type="paragraph" w:customStyle="1" w:styleId="11">
    <w:name w:val="Заголовок 11"/>
    <w:basedOn w:val="a"/>
    <w:next w:val="a"/>
    <w:uiPriority w:val="9"/>
    <w:qFormat/>
    <w:rsid w:val="005D2095"/>
    <w:pPr>
      <w:keepNext/>
      <w:keepLines/>
      <w:suppressAutoHyphens w:val="0"/>
      <w:spacing w:before="480"/>
      <w:outlineLvl w:val="0"/>
    </w:pPr>
    <w:rPr>
      <w:rFonts w:ascii="Calibri Light" w:hAnsi="Calibri Light"/>
      <w:b/>
      <w:bCs/>
      <w:color w:val="2E74B5"/>
      <w:kern w:val="0"/>
      <w:sz w:val="28"/>
      <w:szCs w:val="28"/>
      <w:lang w:eastAsia="en-US"/>
    </w:rPr>
  </w:style>
  <w:style w:type="numbering" w:customStyle="1" w:styleId="12">
    <w:name w:val="Нет списка1"/>
    <w:next w:val="a2"/>
    <w:uiPriority w:val="99"/>
    <w:semiHidden/>
    <w:unhideWhenUsed/>
    <w:rsid w:val="005D2095"/>
  </w:style>
  <w:style w:type="character" w:customStyle="1" w:styleId="10">
    <w:name w:val="Заголовок 1 Знак"/>
    <w:basedOn w:val="a0"/>
    <w:link w:val="1"/>
    <w:uiPriority w:val="9"/>
    <w:rsid w:val="005D2095"/>
    <w:rPr>
      <w:rFonts w:ascii="Calibri Light" w:eastAsia="Times New Roman" w:hAnsi="Calibri Light" w:cs="Times New Roman"/>
      <w:b/>
      <w:bCs/>
      <w:color w:val="2E74B5"/>
      <w:sz w:val="28"/>
      <w:szCs w:val="28"/>
    </w:rPr>
  </w:style>
  <w:style w:type="paragraph" w:customStyle="1" w:styleId="13">
    <w:name w:val="Абзац списка1"/>
    <w:basedOn w:val="a"/>
    <w:next w:val="a7"/>
    <w:uiPriority w:val="34"/>
    <w:qFormat/>
    <w:rsid w:val="005D2095"/>
    <w:pPr>
      <w:suppressAutoHyphens w:val="0"/>
      <w:spacing w:after="160" w:line="259" w:lineRule="auto"/>
      <w:ind w:left="720"/>
      <w:contextualSpacing/>
    </w:pPr>
    <w:rPr>
      <w:rFonts w:ascii="Calibri" w:eastAsia="Calibri" w:hAnsi="Calibri"/>
      <w:color w:val="auto"/>
      <w:kern w:val="0"/>
      <w:sz w:val="22"/>
      <w:szCs w:val="22"/>
      <w:lang w:val="en-US" w:eastAsia="en-US"/>
    </w:rPr>
  </w:style>
  <w:style w:type="paragraph" w:customStyle="1" w:styleId="ConsPlusNormal">
    <w:name w:val="ConsPlusNormal"/>
    <w:qFormat/>
    <w:rsid w:val="005D2095"/>
    <w:pPr>
      <w:widowControl w:val="0"/>
      <w:spacing w:after="0" w:line="240" w:lineRule="auto"/>
    </w:pPr>
    <w:rPr>
      <w:rFonts w:eastAsia="Times New Roman" w:cs="Calibri"/>
      <w:szCs w:val="20"/>
      <w:lang w:eastAsia="ru-RU"/>
    </w:rPr>
  </w:style>
  <w:style w:type="table" w:customStyle="1" w:styleId="14">
    <w:name w:val="Сетка таблицы1"/>
    <w:basedOn w:val="a1"/>
    <w:next w:val="a3"/>
    <w:uiPriority w:val="39"/>
    <w:rsid w:val="005D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сноски1"/>
    <w:basedOn w:val="a"/>
    <w:next w:val="a8"/>
    <w:link w:val="a9"/>
    <w:uiPriority w:val="99"/>
    <w:semiHidden/>
    <w:unhideWhenUsed/>
    <w:rsid w:val="005D2095"/>
    <w:pPr>
      <w:suppressAutoHyphens w:val="0"/>
    </w:pPr>
    <w:rPr>
      <w:rFonts w:ascii="Calibri" w:eastAsia="Calibri" w:hAnsi="Calibri"/>
      <w:color w:val="auto"/>
      <w:kern w:val="0"/>
      <w:lang w:val="en-US" w:eastAsia="en-US"/>
    </w:rPr>
  </w:style>
  <w:style w:type="character" w:customStyle="1" w:styleId="a9">
    <w:name w:val="Текст сноски Знак"/>
    <w:basedOn w:val="a0"/>
    <w:link w:val="15"/>
    <w:uiPriority w:val="99"/>
    <w:semiHidden/>
    <w:rsid w:val="005D2095"/>
    <w:rPr>
      <w:rFonts w:ascii="Calibri" w:eastAsia="Calibri" w:hAnsi="Calibri" w:cs="Times New Roman"/>
      <w:sz w:val="20"/>
      <w:szCs w:val="20"/>
      <w:lang w:val="en-US"/>
    </w:rPr>
  </w:style>
  <w:style w:type="character" w:styleId="aa">
    <w:name w:val="footnote reference"/>
    <w:basedOn w:val="a0"/>
    <w:uiPriority w:val="99"/>
    <w:semiHidden/>
    <w:unhideWhenUsed/>
    <w:rsid w:val="005D2095"/>
    <w:rPr>
      <w:vertAlign w:val="superscript"/>
    </w:rPr>
  </w:style>
  <w:style w:type="paragraph" w:styleId="a8">
    <w:name w:val="footnote text"/>
    <w:basedOn w:val="a"/>
    <w:link w:val="16"/>
    <w:uiPriority w:val="99"/>
    <w:semiHidden/>
    <w:unhideWhenUsed/>
    <w:rsid w:val="005D2095"/>
    <w:pPr>
      <w:suppressAutoHyphens w:val="0"/>
      <w:jc w:val="both"/>
    </w:pPr>
    <w:rPr>
      <w:color w:val="auto"/>
      <w:kern w:val="0"/>
      <w:lang w:eastAsia="ru-RU"/>
    </w:rPr>
  </w:style>
  <w:style w:type="character" w:customStyle="1" w:styleId="16">
    <w:name w:val="Текст сноски Знак1"/>
    <w:basedOn w:val="a0"/>
    <w:link w:val="a8"/>
    <w:uiPriority w:val="99"/>
    <w:semiHidden/>
    <w:rsid w:val="005D2095"/>
    <w:rPr>
      <w:rFonts w:ascii="Times New Roman" w:eastAsia="Times New Roman" w:hAnsi="Times New Roman" w:cs="Times New Roman"/>
      <w:sz w:val="20"/>
      <w:szCs w:val="20"/>
      <w:lang w:eastAsia="ru-RU"/>
    </w:rPr>
  </w:style>
  <w:style w:type="table" w:customStyle="1" w:styleId="2">
    <w:name w:val="Сетка таблицы2"/>
    <w:basedOn w:val="a1"/>
    <w:next w:val="a3"/>
    <w:uiPriority w:val="39"/>
    <w:rsid w:val="005D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5D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D2095"/>
    <w:rPr>
      <w:sz w:val="16"/>
      <w:szCs w:val="16"/>
    </w:rPr>
  </w:style>
  <w:style w:type="paragraph" w:styleId="ac">
    <w:name w:val="annotation text"/>
    <w:basedOn w:val="a"/>
    <w:link w:val="ad"/>
    <w:uiPriority w:val="99"/>
    <w:semiHidden/>
    <w:unhideWhenUsed/>
    <w:rsid w:val="005D2095"/>
    <w:pPr>
      <w:suppressAutoHyphens w:val="0"/>
      <w:jc w:val="both"/>
    </w:pPr>
    <w:rPr>
      <w:color w:val="auto"/>
      <w:kern w:val="0"/>
      <w:lang w:eastAsia="ru-RU"/>
    </w:rPr>
  </w:style>
  <w:style w:type="character" w:customStyle="1" w:styleId="ad">
    <w:name w:val="Текст примечания Знак"/>
    <w:basedOn w:val="a0"/>
    <w:link w:val="ac"/>
    <w:uiPriority w:val="99"/>
    <w:semiHidden/>
    <w:rsid w:val="005D209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D2095"/>
    <w:rPr>
      <w:b/>
      <w:bCs/>
    </w:rPr>
  </w:style>
  <w:style w:type="character" w:customStyle="1" w:styleId="af">
    <w:name w:val="Тема примечания Знак"/>
    <w:basedOn w:val="ad"/>
    <w:link w:val="ae"/>
    <w:uiPriority w:val="99"/>
    <w:semiHidden/>
    <w:rsid w:val="005D2095"/>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5D2095"/>
    <w:pPr>
      <w:tabs>
        <w:tab w:val="center" w:pos="4677"/>
        <w:tab w:val="right" w:pos="9355"/>
      </w:tabs>
      <w:suppressAutoHyphens w:val="0"/>
      <w:jc w:val="both"/>
    </w:pPr>
    <w:rPr>
      <w:color w:val="auto"/>
      <w:kern w:val="0"/>
      <w:sz w:val="28"/>
      <w:szCs w:val="22"/>
      <w:lang w:eastAsia="ru-RU"/>
    </w:rPr>
  </w:style>
  <w:style w:type="character" w:customStyle="1" w:styleId="af1">
    <w:name w:val="Верхний колонтитул Знак"/>
    <w:basedOn w:val="a0"/>
    <w:link w:val="af0"/>
    <w:uiPriority w:val="99"/>
    <w:rsid w:val="005D2095"/>
    <w:rPr>
      <w:rFonts w:ascii="Times New Roman" w:eastAsia="Times New Roman" w:hAnsi="Times New Roman" w:cs="Times New Roman"/>
      <w:sz w:val="28"/>
      <w:lang w:eastAsia="ru-RU"/>
    </w:rPr>
  </w:style>
  <w:style w:type="paragraph" w:styleId="af2">
    <w:name w:val="footer"/>
    <w:basedOn w:val="a"/>
    <w:link w:val="af3"/>
    <w:uiPriority w:val="99"/>
    <w:unhideWhenUsed/>
    <w:rsid w:val="005D2095"/>
    <w:pPr>
      <w:tabs>
        <w:tab w:val="center" w:pos="4677"/>
        <w:tab w:val="right" w:pos="9355"/>
      </w:tabs>
      <w:suppressAutoHyphens w:val="0"/>
      <w:jc w:val="both"/>
    </w:pPr>
    <w:rPr>
      <w:color w:val="auto"/>
      <w:kern w:val="0"/>
      <w:sz w:val="28"/>
      <w:szCs w:val="22"/>
      <w:lang w:eastAsia="ru-RU"/>
    </w:rPr>
  </w:style>
  <w:style w:type="character" w:customStyle="1" w:styleId="af3">
    <w:name w:val="Нижний колонтитул Знак"/>
    <w:basedOn w:val="a0"/>
    <w:link w:val="af2"/>
    <w:uiPriority w:val="99"/>
    <w:rsid w:val="005D2095"/>
    <w:rPr>
      <w:rFonts w:ascii="Times New Roman" w:eastAsia="Times New Roman" w:hAnsi="Times New Roman" w:cs="Times New Roman"/>
      <w:sz w:val="28"/>
      <w:lang w:eastAsia="ru-RU"/>
    </w:rPr>
  </w:style>
  <w:style w:type="paragraph" w:customStyle="1" w:styleId="17">
    <w:name w:val="Рецензия1"/>
    <w:next w:val="af4"/>
    <w:hidden/>
    <w:uiPriority w:val="99"/>
    <w:semiHidden/>
    <w:rsid w:val="005D2095"/>
    <w:pPr>
      <w:spacing w:after="0" w:line="240" w:lineRule="auto"/>
    </w:pPr>
    <w:rPr>
      <w:rFonts w:ascii="Times New Roman" w:eastAsia="Times New Roman" w:hAnsi="Times New Roman"/>
      <w:sz w:val="28"/>
      <w:lang w:eastAsia="ru-RU"/>
    </w:rPr>
  </w:style>
  <w:style w:type="character" w:customStyle="1" w:styleId="110">
    <w:name w:val="Заголовок 1 Знак1"/>
    <w:basedOn w:val="a0"/>
    <w:uiPriority w:val="9"/>
    <w:rsid w:val="005D2095"/>
    <w:rPr>
      <w:rFonts w:asciiTheme="majorHAnsi" w:eastAsiaTheme="majorEastAsia" w:hAnsiTheme="majorHAnsi" w:cstheme="majorBidi"/>
      <w:color w:val="365F91" w:themeColor="accent1" w:themeShade="BF"/>
      <w:kern w:val="1"/>
      <w:sz w:val="32"/>
      <w:szCs w:val="32"/>
      <w:lang w:eastAsia="zh-CN"/>
    </w:rPr>
  </w:style>
  <w:style w:type="paragraph" w:styleId="a7">
    <w:name w:val="List Paragraph"/>
    <w:basedOn w:val="a"/>
    <w:uiPriority w:val="34"/>
    <w:qFormat/>
    <w:rsid w:val="005D2095"/>
    <w:pPr>
      <w:ind w:left="720"/>
      <w:contextualSpacing/>
    </w:pPr>
  </w:style>
  <w:style w:type="paragraph" w:styleId="af4">
    <w:name w:val="Revision"/>
    <w:hidden/>
    <w:uiPriority w:val="99"/>
    <w:semiHidden/>
    <w:rsid w:val="005D2095"/>
    <w:pPr>
      <w:spacing w:after="0" w:line="240" w:lineRule="auto"/>
    </w:pPr>
    <w:rPr>
      <w:rFonts w:ascii="Times New Roman" w:eastAsia="Times New Roman" w:hAnsi="Times New Roman" w:cs="Times New Roman"/>
      <w:color w:val="00000A"/>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1">
    <w:name w:val="heading 1"/>
    <w:basedOn w:val="a"/>
    <w:next w:val="a"/>
    <w:link w:val="10"/>
    <w:uiPriority w:val="9"/>
    <w:qFormat/>
    <w:rsid w:val="005D2095"/>
    <w:pPr>
      <w:keepNext/>
      <w:keepLines/>
      <w:spacing w:before="240"/>
      <w:outlineLvl w:val="0"/>
    </w:pPr>
    <w:rPr>
      <w:rFonts w:ascii="Calibri Light" w:hAnsi="Calibri Light"/>
      <w:b/>
      <w:bCs/>
      <w:color w:val="2E74B5"/>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 w:type="paragraph" w:customStyle="1" w:styleId="11">
    <w:name w:val="Заголовок 11"/>
    <w:basedOn w:val="a"/>
    <w:next w:val="a"/>
    <w:uiPriority w:val="9"/>
    <w:qFormat/>
    <w:rsid w:val="005D2095"/>
    <w:pPr>
      <w:keepNext/>
      <w:keepLines/>
      <w:suppressAutoHyphens w:val="0"/>
      <w:spacing w:before="480"/>
      <w:outlineLvl w:val="0"/>
    </w:pPr>
    <w:rPr>
      <w:rFonts w:ascii="Calibri Light" w:hAnsi="Calibri Light"/>
      <w:b/>
      <w:bCs/>
      <w:color w:val="2E74B5"/>
      <w:kern w:val="0"/>
      <w:sz w:val="28"/>
      <w:szCs w:val="28"/>
      <w:lang w:eastAsia="en-US"/>
    </w:rPr>
  </w:style>
  <w:style w:type="numbering" w:customStyle="1" w:styleId="12">
    <w:name w:val="Нет списка1"/>
    <w:next w:val="a2"/>
    <w:uiPriority w:val="99"/>
    <w:semiHidden/>
    <w:unhideWhenUsed/>
    <w:rsid w:val="005D2095"/>
  </w:style>
  <w:style w:type="character" w:customStyle="1" w:styleId="10">
    <w:name w:val="Заголовок 1 Знак"/>
    <w:basedOn w:val="a0"/>
    <w:link w:val="1"/>
    <w:uiPriority w:val="9"/>
    <w:rsid w:val="005D2095"/>
    <w:rPr>
      <w:rFonts w:ascii="Calibri Light" w:eastAsia="Times New Roman" w:hAnsi="Calibri Light" w:cs="Times New Roman"/>
      <w:b/>
      <w:bCs/>
      <w:color w:val="2E74B5"/>
      <w:sz w:val="28"/>
      <w:szCs w:val="28"/>
    </w:rPr>
  </w:style>
  <w:style w:type="paragraph" w:customStyle="1" w:styleId="13">
    <w:name w:val="Абзац списка1"/>
    <w:basedOn w:val="a"/>
    <w:next w:val="a7"/>
    <w:uiPriority w:val="34"/>
    <w:qFormat/>
    <w:rsid w:val="005D2095"/>
    <w:pPr>
      <w:suppressAutoHyphens w:val="0"/>
      <w:spacing w:after="160" w:line="259" w:lineRule="auto"/>
      <w:ind w:left="720"/>
      <w:contextualSpacing/>
    </w:pPr>
    <w:rPr>
      <w:rFonts w:ascii="Calibri" w:eastAsia="Calibri" w:hAnsi="Calibri"/>
      <w:color w:val="auto"/>
      <w:kern w:val="0"/>
      <w:sz w:val="22"/>
      <w:szCs w:val="22"/>
      <w:lang w:val="en-US" w:eastAsia="en-US"/>
    </w:rPr>
  </w:style>
  <w:style w:type="paragraph" w:customStyle="1" w:styleId="ConsPlusNormal">
    <w:name w:val="ConsPlusNormal"/>
    <w:qFormat/>
    <w:rsid w:val="005D2095"/>
    <w:pPr>
      <w:widowControl w:val="0"/>
      <w:spacing w:after="0" w:line="240" w:lineRule="auto"/>
    </w:pPr>
    <w:rPr>
      <w:rFonts w:eastAsia="Times New Roman" w:cs="Calibri"/>
      <w:szCs w:val="20"/>
      <w:lang w:eastAsia="ru-RU"/>
    </w:rPr>
  </w:style>
  <w:style w:type="table" w:customStyle="1" w:styleId="14">
    <w:name w:val="Сетка таблицы1"/>
    <w:basedOn w:val="a1"/>
    <w:next w:val="a3"/>
    <w:uiPriority w:val="39"/>
    <w:rsid w:val="005D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сноски1"/>
    <w:basedOn w:val="a"/>
    <w:next w:val="a8"/>
    <w:link w:val="a9"/>
    <w:uiPriority w:val="99"/>
    <w:semiHidden/>
    <w:unhideWhenUsed/>
    <w:rsid w:val="005D2095"/>
    <w:pPr>
      <w:suppressAutoHyphens w:val="0"/>
    </w:pPr>
    <w:rPr>
      <w:rFonts w:ascii="Calibri" w:eastAsia="Calibri" w:hAnsi="Calibri"/>
      <w:color w:val="auto"/>
      <w:kern w:val="0"/>
      <w:lang w:val="en-US" w:eastAsia="en-US"/>
    </w:rPr>
  </w:style>
  <w:style w:type="character" w:customStyle="1" w:styleId="a9">
    <w:name w:val="Текст сноски Знак"/>
    <w:basedOn w:val="a0"/>
    <w:link w:val="15"/>
    <w:uiPriority w:val="99"/>
    <w:semiHidden/>
    <w:rsid w:val="005D2095"/>
    <w:rPr>
      <w:rFonts w:ascii="Calibri" w:eastAsia="Calibri" w:hAnsi="Calibri" w:cs="Times New Roman"/>
      <w:sz w:val="20"/>
      <w:szCs w:val="20"/>
      <w:lang w:val="en-US"/>
    </w:rPr>
  </w:style>
  <w:style w:type="character" w:styleId="aa">
    <w:name w:val="footnote reference"/>
    <w:basedOn w:val="a0"/>
    <w:uiPriority w:val="99"/>
    <w:semiHidden/>
    <w:unhideWhenUsed/>
    <w:rsid w:val="005D2095"/>
    <w:rPr>
      <w:vertAlign w:val="superscript"/>
    </w:rPr>
  </w:style>
  <w:style w:type="paragraph" w:styleId="a8">
    <w:name w:val="footnote text"/>
    <w:basedOn w:val="a"/>
    <w:link w:val="16"/>
    <w:uiPriority w:val="99"/>
    <w:semiHidden/>
    <w:unhideWhenUsed/>
    <w:rsid w:val="005D2095"/>
    <w:pPr>
      <w:suppressAutoHyphens w:val="0"/>
      <w:jc w:val="both"/>
    </w:pPr>
    <w:rPr>
      <w:color w:val="auto"/>
      <w:kern w:val="0"/>
      <w:lang w:eastAsia="ru-RU"/>
    </w:rPr>
  </w:style>
  <w:style w:type="character" w:customStyle="1" w:styleId="16">
    <w:name w:val="Текст сноски Знак1"/>
    <w:basedOn w:val="a0"/>
    <w:link w:val="a8"/>
    <w:uiPriority w:val="99"/>
    <w:semiHidden/>
    <w:rsid w:val="005D2095"/>
    <w:rPr>
      <w:rFonts w:ascii="Times New Roman" w:eastAsia="Times New Roman" w:hAnsi="Times New Roman" w:cs="Times New Roman"/>
      <w:sz w:val="20"/>
      <w:szCs w:val="20"/>
      <w:lang w:eastAsia="ru-RU"/>
    </w:rPr>
  </w:style>
  <w:style w:type="table" w:customStyle="1" w:styleId="2">
    <w:name w:val="Сетка таблицы2"/>
    <w:basedOn w:val="a1"/>
    <w:next w:val="a3"/>
    <w:uiPriority w:val="39"/>
    <w:rsid w:val="005D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5D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D2095"/>
    <w:rPr>
      <w:sz w:val="16"/>
      <w:szCs w:val="16"/>
    </w:rPr>
  </w:style>
  <w:style w:type="paragraph" w:styleId="ac">
    <w:name w:val="annotation text"/>
    <w:basedOn w:val="a"/>
    <w:link w:val="ad"/>
    <w:uiPriority w:val="99"/>
    <w:semiHidden/>
    <w:unhideWhenUsed/>
    <w:rsid w:val="005D2095"/>
    <w:pPr>
      <w:suppressAutoHyphens w:val="0"/>
      <w:jc w:val="both"/>
    </w:pPr>
    <w:rPr>
      <w:color w:val="auto"/>
      <w:kern w:val="0"/>
      <w:lang w:eastAsia="ru-RU"/>
    </w:rPr>
  </w:style>
  <w:style w:type="character" w:customStyle="1" w:styleId="ad">
    <w:name w:val="Текст примечания Знак"/>
    <w:basedOn w:val="a0"/>
    <w:link w:val="ac"/>
    <w:uiPriority w:val="99"/>
    <w:semiHidden/>
    <w:rsid w:val="005D209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D2095"/>
    <w:rPr>
      <w:b/>
      <w:bCs/>
    </w:rPr>
  </w:style>
  <w:style w:type="character" w:customStyle="1" w:styleId="af">
    <w:name w:val="Тема примечания Знак"/>
    <w:basedOn w:val="ad"/>
    <w:link w:val="ae"/>
    <w:uiPriority w:val="99"/>
    <w:semiHidden/>
    <w:rsid w:val="005D2095"/>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5D2095"/>
    <w:pPr>
      <w:tabs>
        <w:tab w:val="center" w:pos="4677"/>
        <w:tab w:val="right" w:pos="9355"/>
      </w:tabs>
      <w:suppressAutoHyphens w:val="0"/>
      <w:jc w:val="both"/>
    </w:pPr>
    <w:rPr>
      <w:color w:val="auto"/>
      <w:kern w:val="0"/>
      <w:sz w:val="28"/>
      <w:szCs w:val="22"/>
      <w:lang w:eastAsia="ru-RU"/>
    </w:rPr>
  </w:style>
  <w:style w:type="character" w:customStyle="1" w:styleId="af1">
    <w:name w:val="Верхний колонтитул Знак"/>
    <w:basedOn w:val="a0"/>
    <w:link w:val="af0"/>
    <w:uiPriority w:val="99"/>
    <w:rsid w:val="005D2095"/>
    <w:rPr>
      <w:rFonts w:ascii="Times New Roman" w:eastAsia="Times New Roman" w:hAnsi="Times New Roman" w:cs="Times New Roman"/>
      <w:sz w:val="28"/>
      <w:lang w:eastAsia="ru-RU"/>
    </w:rPr>
  </w:style>
  <w:style w:type="paragraph" w:styleId="af2">
    <w:name w:val="footer"/>
    <w:basedOn w:val="a"/>
    <w:link w:val="af3"/>
    <w:uiPriority w:val="99"/>
    <w:unhideWhenUsed/>
    <w:rsid w:val="005D2095"/>
    <w:pPr>
      <w:tabs>
        <w:tab w:val="center" w:pos="4677"/>
        <w:tab w:val="right" w:pos="9355"/>
      </w:tabs>
      <w:suppressAutoHyphens w:val="0"/>
      <w:jc w:val="both"/>
    </w:pPr>
    <w:rPr>
      <w:color w:val="auto"/>
      <w:kern w:val="0"/>
      <w:sz w:val="28"/>
      <w:szCs w:val="22"/>
      <w:lang w:eastAsia="ru-RU"/>
    </w:rPr>
  </w:style>
  <w:style w:type="character" w:customStyle="1" w:styleId="af3">
    <w:name w:val="Нижний колонтитул Знак"/>
    <w:basedOn w:val="a0"/>
    <w:link w:val="af2"/>
    <w:uiPriority w:val="99"/>
    <w:rsid w:val="005D2095"/>
    <w:rPr>
      <w:rFonts w:ascii="Times New Roman" w:eastAsia="Times New Roman" w:hAnsi="Times New Roman" w:cs="Times New Roman"/>
      <w:sz w:val="28"/>
      <w:lang w:eastAsia="ru-RU"/>
    </w:rPr>
  </w:style>
  <w:style w:type="paragraph" w:customStyle="1" w:styleId="17">
    <w:name w:val="Рецензия1"/>
    <w:next w:val="af4"/>
    <w:hidden/>
    <w:uiPriority w:val="99"/>
    <w:semiHidden/>
    <w:rsid w:val="005D2095"/>
    <w:pPr>
      <w:spacing w:after="0" w:line="240" w:lineRule="auto"/>
    </w:pPr>
    <w:rPr>
      <w:rFonts w:ascii="Times New Roman" w:eastAsia="Times New Roman" w:hAnsi="Times New Roman"/>
      <w:sz w:val="28"/>
      <w:lang w:eastAsia="ru-RU"/>
    </w:rPr>
  </w:style>
  <w:style w:type="character" w:customStyle="1" w:styleId="110">
    <w:name w:val="Заголовок 1 Знак1"/>
    <w:basedOn w:val="a0"/>
    <w:uiPriority w:val="9"/>
    <w:rsid w:val="005D2095"/>
    <w:rPr>
      <w:rFonts w:asciiTheme="majorHAnsi" w:eastAsiaTheme="majorEastAsia" w:hAnsiTheme="majorHAnsi" w:cstheme="majorBidi"/>
      <w:color w:val="365F91" w:themeColor="accent1" w:themeShade="BF"/>
      <w:kern w:val="1"/>
      <w:sz w:val="32"/>
      <w:szCs w:val="32"/>
      <w:lang w:eastAsia="zh-CN"/>
    </w:rPr>
  </w:style>
  <w:style w:type="paragraph" w:styleId="a7">
    <w:name w:val="List Paragraph"/>
    <w:basedOn w:val="a"/>
    <w:uiPriority w:val="34"/>
    <w:qFormat/>
    <w:rsid w:val="005D2095"/>
    <w:pPr>
      <w:ind w:left="720"/>
      <w:contextualSpacing/>
    </w:pPr>
  </w:style>
  <w:style w:type="paragraph" w:styleId="af4">
    <w:name w:val="Revision"/>
    <w:hidden/>
    <w:uiPriority w:val="99"/>
    <w:semiHidden/>
    <w:rsid w:val="005D2095"/>
    <w:pPr>
      <w:spacing w:after="0" w:line="240" w:lineRule="auto"/>
    </w:pPr>
    <w:rPr>
      <w:rFonts w:ascii="Times New Roman" w:eastAsia="Times New Roman" w:hAnsi="Times New Roman" w:cs="Times New Roman"/>
      <w:color w:val="00000A"/>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18</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Веретенников Александр Федотович</cp:lastModifiedBy>
  <cp:revision>9</cp:revision>
  <cp:lastPrinted>2023-07-19T02:47:00Z</cp:lastPrinted>
  <dcterms:created xsi:type="dcterms:W3CDTF">2023-05-10T12:06:00Z</dcterms:created>
  <dcterms:modified xsi:type="dcterms:W3CDTF">2023-07-20T03:46:00Z</dcterms:modified>
</cp:coreProperties>
</file>